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E3855" w14:textId="42532C4D" w:rsidR="00F16F7D" w:rsidRPr="00F30686" w:rsidRDefault="00F16F7D" w:rsidP="00F16F7D">
      <w:pPr>
        <w:jc w:val="center"/>
        <w:rPr>
          <w:b/>
          <w:bCs/>
          <w:sz w:val="28"/>
          <w:szCs w:val="28"/>
        </w:rPr>
      </w:pPr>
      <w:r w:rsidRPr="00F30686">
        <w:rPr>
          <w:b/>
          <w:bCs/>
          <w:sz w:val="28"/>
          <w:szCs w:val="28"/>
        </w:rPr>
        <w:t>Internship/</w:t>
      </w:r>
      <w:r w:rsidR="007B0D1F" w:rsidRPr="00F30686">
        <w:rPr>
          <w:b/>
          <w:bCs/>
          <w:sz w:val="28"/>
          <w:szCs w:val="28"/>
        </w:rPr>
        <w:t>Apprenticeship course plan</w:t>
      </w:r>
    </w:p>
    <w:p w14:paraId="6AFA430A" w14:textId="2B035BC7" w:rsidR="00F16F7D" w:rsidRPr="0081377B" w:rsidRDefault="0081377B" w:rsidP="00F16F7D">
      <w:pPr>
        <w:rPr>
          <w:b/>
          <w:bCs/>
        </w:rPr>
      </w:pPr>
      <w:r w:rsidRPr="0081377B">
        <w:rPr>
          <w:b/>
          <w:bCs/>
        </w:rPr>
        <w:t>The name of the course:</w:t>
      </w:r>
    </w:p>
    <w:p w14:paraId="7C53E8A5" w14:textId="6AF8EF1E" w:rsidR="00F16F7D" w:rsidRPr="0081377B" w:rsidRDefault="00F16F7D" w:rsidP="00F16F7D">
      <w:pPr>
        <w:rPr>
          <w:b/>
          <w:bCs/>
        </w:rPr>
      </w:pPr>
      <w:r w:rsidRPr="0081377B">
        <w:rPr>
          <w:b/>
          <w:bCs/>
        </w:rPr>
        <w:t>Attendance Days in Department:</w:t>
      </w:r>
    </w:p>
    <w:p w14:paraId="3A1104FE" w14:textId="00BBC6A6" w:rsidR="00F16F7D" w:rsidRPr="00F30686" w:rsidRDefault="00F16F7D" w:rsidP="00F16F7D">
      <w:pPr>
        <w:rPr>
          <w:rtl/>
          <w:lang w:bidi="fa-IR"/>
        </w:rPr>
      </w:pPr>
      <w:r w:rsidRPr="0081377B">
        <w:rPr>
          <w:b/>
          <w:bCs/>
        </w:rPr>
        <w:t xml:space="preserve">Program </w:t>
      </w:r>
      <w:r w:rsidR="0081377B" w:rsidRPr="0081377B">
        <w:rPr>
          <w:b/>
          <w:bCs/>
        </w:rPr>
        <w:t>Duration</w:t>
      </w:r>
      <w:r w:rsidR="0081377B" w:rsidRPr="00F30686">
        <w:t xml:space="preserve"> (</w:t>
      </w:r>
      <w:r w:rsidRPr="00F30686">
        <w:t>Course length)</w:t>
      </w:r>
      <w:r w:rsidR="0081377B">
        <w:t>:</w:t>
      </w:r>
    </w:p>
    <w:p w14:paraId="39F95246" w14:textId="77777777" w:rsidR="00F16F7D" w:rsidRPr="0081377B" w:rsidRDefault="00F16F7D" w:rsidP="00F16F7D">
      <w:pPr>
        <w:rPr>
          <w:color w:val="2F5496" w:themeColor="accent1" w:themeShade="BF"/>
        </w:rPr>
      </w:pPr>
      <w:r w:rsidRPr="0081377B">
        <w:rPr>
          <w:b/>
          <w:bCs/>
        </w:rPr>
        <w:t>Start and End Dates</w:t>
      </w:r>
      <w:r w:rsidRPr="00F30686">
        <w:t xml:space="preserve">: </w:t>
      </w:r>
      <w:r w:rsidRPr="0081377B">
        <w:rPr>
          <w:color w:val="2F5496" w:themeColor="accent1" w:themeShade="BF"/>
        </w:rPr>
        <w:t>According to the rotation schedule or faculty class timetable</w:t>
      </w:r>
    </w:p>
    <w:p w14:paraId="7E5258C6" w14:textId="3824AD46" w:rsidR="00F16F7D" w:rsidRPr="0081377B" w:rsidRDefault="00F16F7D" w:rsidP="00F16F7D">
      <w:pPr>
        <w:rPr>
          <w:b/>
          <w:bCs/>
          <w:rtl/>
        </w:rPr>
      </w:pPr>
      <w:r w:rsidRPr="0081377B">
        <w:rPr>
          <w:b/>
          <w:bCs/>
        </w:rPr>
        <w:t>Department attendance hours</w:t>
      </w:r>
      <w:r w:rsidRPr="0081377B">
        <w:rPr>
          <w:rFonts w:hint="cs"/>
          <w:b/>
          <w:bCs/>
          <w:rtl/>
        </w:rPr>
        <w:t>:</w:t>
      </w:r>
    </w:p>
    <w:p w14:paraId="2E487FEC" w14:textId="78B62264" w:rsidR="00F16F7D" w:rsidRPr="0081377B" w:rsidRDefault="00F16F7D" w:rsidP="00F16F7D">
      <w:pPr>
        <w:rPr>
          <w:color w:val="2F5496" w:themeColor="accent1" w:themeShade="BF"/>
        </w:rPr>
      </w:pPr>
      <w:r w:rsidRPr="0081377B">
        <w:rPr>
          <w:b/>
          <w:bCs/>
        </w:rPr>
        <w:t>Location of In-Person Sessions:</w:t>
      </w:r>
      <w:r w:rsidRPr="00F30686">
        <w:t xml:space="preserve"> </w:t>
      </w:r>
      <w:r w:rsidRPr="0081377B">
        <w:rPr>
          <w:color w:val="2F5496" w:themeColor="accent1" w:themeShade="BF"/>
        </w:rPr>
        <w:t>Clinic, department, morning reports, etc.</w:t>
      </w:r>
    </w:p>
    <w:p w14:paraId="2E603A21" w14:textId="77777777" w:rsidR="00F16F7D" w:rsidRPr="00F30686" w:rsidRDefault="00F16F7D" w:rsidP="00F16F7D"/>
    <w:p w14:paraId="3CA2E313" w14:textId="058A0555" w:rsidR="00F16F7D" w:rsidRPr="0081377B" w:rsidRDefault="00572B57" w:rsidP="00F16F7D">
      <w:pPr>
        <w:rPr>
          <w:b/>
          <w:bCs/>
          <w:rtl/>
        </w:rPr>
      </w:pPr>
      <w:r w:rsidRPr="0081377B">
        <w:rPr>
          <w:b/>
          <w:bCs/>
        </w:rPr>
        <w:t xml:space="preserve">Clinical </w:t>
      </w:r>
      <w:r w:rsidR="00A23F92" w:rsidRPr="0081377B">
        <w:rPr>
          <w:b/>
          <w:bCs/>
        </w:rPr>
        <w:t>trainers’</w:t>
      </w:r>
      <w:r w:rsidRPr="0081377B">
        <w:rPr>
          <w:b/>
          <w:bCs/>
        </w:rPr>
        <w:t xml:space="preserve"> </w:t>
      </w:r>
      <w:r w:rsidR="00A23F92" w:rsidRPr="0081377B">
        <w:rPr>
          <w:b/>
          <w:bCs/>
        </w:rPr>
        <w:t>information table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F30686" w:rsidRPr="0081377B" w14:paraId="0A36841E" w14:textId="77777777" w:rsidTr="00572B57">
        <w:trPr>
          <w:jc w:val="center"/>
        </w:trPr>
        <w:tc>
          <w:tcPr>
            <w:tcW w:w="1558" w:type="dxa"/>
            <w:vAlign w:val="center"/>
          </w:tcPr>
          <w:p w14:paraId="3EFAC4CD" w14:textId="103EBFC0" w:rsidR="00572B57" w:rsidRPr="0081377B" w:rsidRDefault="00572B57" w:rsidP="00572B57">
            <w:pPr>
              <w:spacing w:after="160" w:line="278" w:lineRule="auto"/>
              <w:jc w:val="center"/>
              <w:rPr>
                <w:b/>
                <w:bCs/>
              </w:rPr>
            </w:pPr>
            <w:r w:rsidRPr="0081377B">
              <w:rPr>
                <w:b/>
                <w:bCs/>
              </w:rPr>
              <w:t>First Name</w:t>
            </w:r>
          </w:p>
        </w:tc>
        <w:tc>
          <w:tcPr>
            <w:tcW w:w="1558" w:type="dxa"/>
            <w:vAlign w:val="center"/>
          </w:tcPr>
          <w:p w14:paraId="355CCCAE" w14:textId="2CE9CB6A" w:rsidR="00572B57" w:rsidRPr="0081377B" w:rsidRDefault="00572B57" w:rsidP="00572B57">
            <w:pPr>
              <w:spacing w:after="160" w:line="278" w:lineRule="auto"/>
              <w:jc w:val="center"/>
              <w:rPr>
                <w:b/>
                <w:bCs/>
              </w:rPr>
            </w:pPr>
            <w:r w:rsidRPr="0081377B">
              <w:rPr>
                <w:b/>
                <w:bCs/>
              </w:rPr>
              <w:t>Last Name</w:t>
            </w:r>
          </w:p>
        </w:tc>
        <w:tc>
          <w:tcPr>
            <w:tcW w:w="1558" w:type="dxa"/>
            <w:vAlign w:val="center"/>
          </w:tcPr>
          <w:p w14:paraId="442511BE" w14:textId="01D92F47" w:rsidR="00572B57" w:rsidRPr="0081377B" w:rsidRDefault="00572B57" w:rsidP="00572B57">
            <w:pPr>
              <w:spacing w:after="160" w:line="278" w:lineRule="auto"/>
              <w:jc w:val="center"/>
              <w:rPr>
                <w:b/>
                <w:bCs/>
              </w:rPr>
            </w:pPr>
            <w:r w:rsidRPr="0081377B">
              <w:rPr>
                <w:b/>
                <w:bCs/>
              </w:rPr>
              <w:t>Rank</w:t>
            </w:r>
          </w:p>
        </w:tc>
        <w:tc>
          <w:tcPr>
            <w:tcW w:w="1558" w:type="dxa"/>
            <w:vAlign w:val="center"/>
          </w:tcPr>
          <w:p w14:paraId="5D267A64" w14:textId="0980E890" w:rsidR="00572B57" w:rsidRPr="0081377B" w:rsidRDefault="00572B57" w:rsidP="00572B57">
            <w:pPr>
              <w:spacing w:after="160" w:line="278" w:lineRule="auto"/>
              <w:jc w:val="center"/>
              <w:rPr>
                <w:b/>
                <w:bCs/>
              </w:rPr>
            </w:pPr>
            <w:r w:rsidRPr="0081377B">
              <w:rPr>
                <w:b/>
                <w:bCs/>
              </w:rPr>
              <w:t>Group</w:t>
            </w:r>
          </w:p>
        </w:tc>
        <w:tc>
          <w:tcPr>
            <w:tcW w:w="1559" w:type="dxa"/>
            <w:vAlign w:val="center"/>
          </w:tcPr>
          <w:p w14:paraId="28323C66" w14:textId="43245FD2" w:rsidR="00572B57" w:rsidRPr="0081377B" w:rsidRDefault="00572B57" w:rsidP="00572B57">
            <w:pPr>
              <w:spacing w:after="160" w:line="278" w:lineRule="auto"/>
              <w:jc w:val="center"/>
              <w:rPr>
                <w:b/>
                <w:bCs/>
              </w:rPr>
            </w:pPr>
            <w:r w:rsidRPr="0081377B">
              <w:rPr>
                <w:b/>
                <w:bCs/>
              </w:rPr>
              <w:t>Mobile Number</w:t>
            </w:r>
          </w:p>
        </w:tc>
        <w:tc>
          <w:tcPr>
            <w:tcW w:w="1559" w:type="dxa"/>
            <w:vAlign w:val="center"/>
          </w:tcPr>
          <w:p w14:paraId="2A43E860" w14:textId="15DCCD11" w:rsidR="00572B57" w:rsidRPr="0081377B" w:rsidRDefault="00572B57" w:rsidP="00572B57">
            <w:pPr>
              <w:spacing w:after="160" w:line="278" w:lineRule="auto"/>
              <w:jc w:val="center"/>
              <w:rPr>
                <w:b/>
                <w:bCs/>
              </w:rPr>
            </w:pPr>
            <w:r w:rsidRPr="0081377B">
              <w:rPr>
                <w:b/>
                <w:bCs/>
              </w:rPr>
              <w:t>Email</w:t>
            </w:r>
          </w:p>
        </w:tc>
      </w:tr>
      <w:tr w:rsidR="00F30686" w:rsidRPr="00F30686" w14:paraId="64DC6A64" w14:textId="77777777" w:rsidTr="00572B57">
        <w:trPr>
          <w:jc w:val="center"/>
        </w:trPr>
        <w:tc>
          <w:tcPr>
            <w:tcW w:w="1558" w:type="dxa"/>
            <w:vAlign w:val="center"/>
          </w:tcPr>
          <w:p w14:paraId="3AB9E7FC" w14:textId="77777777" w:rsidR="00572B57" w:rsidRPr="00F30686" w:rsidRDefault="00572B57" w:rsidP="00572B57">
            <w:pPr>
              <w:jc w:val="center"/>
            </w:pPr>
          </w:p>
        </w:tc>
        <w:tc>
          <w:tcPr>
            <w:tcW w:w="1558" w:type="dxa"/>
            <w:vAlign w:val="center"/>
          </w:tcPr>
          <w:p w14:paraId="0905762F" w14:textId="77777777" w:rsidR="00572B57" w:rsidRPr="00F30686" w:rsidRDefault="00572B57" w:rsidP="00572B57">
            <w:pPr>
              <w:jc w:val="center"/>
            </w:pPr>
          </w:p>
        </w:tc>
        <w:tc>
          <w:tcPr>
            <w:tcW w:w="1558" w:type="dxa"/>
            <w:vAlign w:val="center"/>
          </w:tcPr>
          <w:p w14:paraId="31938F10" w14:textId="77777777" w:rsidR="00572B57" w:rsidRPr="00F30686" w:rsidRDefault="00572B57" w:rsidP="00572B57">
            <w:pPr>
              <w:jc w:val="center"/>
            </w:pPr>
          </w:p>
        </w:tc>
        <w:tc>
          <w:tcPr>
            <w:tcW w:w="1558" w:type="dxa"/>
            <w:vAlign w:val="center"/>
          </w:tcPr>
          <w:p w14:paraId="04E4362D" w14:textId="77777777" w:rsidR="00572B57" w:rsidRPr="00F30686" w:rsidRDefault="00572B57" w:rsidP="00572B57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1FF1C43" w14:textId="77777777" w:rsidR="00572B57" w:rsidRPr="00F30686" w:rsidRDefault="00572B57" w:rsidP="00572B57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2EC0DDA" w14:textId="77777777" w:rsidR="00572B57" w:rsidRPr="00F30686" w:rsidRDefault="00572B57" w:rsidP="00572B57">
            <w:pPr>
              <w:jc w:val="center"/>
            </w:pPr>
          </w:p>
        </w:tc>
      </w:tr>
      <w:tr w:rsidR="00F30686" w:rsidRPr="00F30686" w14:paraId="73D4398E" w14:textId="77777777" w:rsidTr="00572B57">
        <w:trPr>
          <w:jc w:val="center"/>
        </w:trPr>
        <w:tc>
          <w:tcPr>
            <w:tcW w:w="1558" w:type="dxa"/>
            <w:vAlign w:val="center"/>
          </w:tcPr>
          <w:p w14:paraId="05C9304D" w14:textId="77777777" w:rsidR="00572B57" w:rsidRPr="00F30686" w:rsidRDefault="00572B57" w:rsidP="00572B57">
            <w:pPr>
              <w:jc w:val="center"/>
            </w:pPr>
          </w:p>
        </w:tc>
        <w:tc>
          <w:tcPr>
            <w:tcW w:w="1558" w:type="dxa"/>
            <w:vAlign w:val="center"/>
          </w:tcPr>
          <w:p w14:paraId="124E9B8B" w14:textId="77777777" w:rsidR="00572B57" w:rsidRPr="00F30686" w:rsidRDefault="00572B57" w:rsidP="00572B57">
            <w:pPr>
              <w:jc w:val="center"/>
            </w:pPr>
          </w:p>
        </w:tc>
        <w:tc>
          <w:tcPr>
            <w:tcW w:w="1558" w:type="dxa"/>
            <w:vAlign w:val="center"/>
          </w:tcPr>
          <w:p w14:paraId="6CB1E55B" w14:textId="77777777" w:rsidR="00572B57" w:rsidRPr="00F30686" w:rsidRDefault="00572B57" w:rsidP="00572B57">
            <w:pPr>
              <w:jc w:val="center"/>
            </w:pPr>
          </w:p>
        </w:tc>
        <w:tc>
          <w:tcPr>
            <w:tcW w:w="1558" w:type="dxa"/>
            <w:vAlign w:val="center"/>
          </w:tcPr>
          <w:p w14:paraId="7FB8C74B" w14:textId="77777777" w:rsidR="00572B57" w:rsidRPr="00F30686" w:rsidRDefault="00572B57" w:rsidP="00572B57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EC29688" w14:textId="77777777" w:rsidR="00572B57" w:rsidRPr="00F30686" w:rsidRDefault="00572B57" w:rsidP="00572B57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A15DD36" w14:textId="77777777" w:rsidR="00572B57" w:rsidRPr="00F30686" w:rsidRDefault="00572B57" w:rsidP="00572B57">
            <w:pPr>
              <w:jc w:val="center"/>
            </w:pPr>
          </w:p>
        </w:tc>
      </w:tr>
      <w:tr w:rsidR="00F30686" w:rsidRPr="00F30686" w14:paraId="61403536" w14:textId="77777777" w:rsidTr="00572B57">
        <w:trPr>
          <w:jc w:val="center"/>
        </w:trPr>
        <w:tc>
          <w:tcPr>
            <w:tcW w:w="1558" w:type="dxa"/>
            <w:vAlign w:val="center"/>
          </w:tcPr>
          <w:p w14:paraId="5BF37EBD" w14:textId="77777777" w:rsidR="00572B57" w:rsidRPr="00F30686" w:rsidRDefault="00572B57" w:rsidP="00572B57">
            <w:pPr>
              <w:jc w:val="center"/>
            </w:pPr>
          </w:p>
        </w:tc>
        <w:tc>
          <w:tcPr>
            <w:tcW w:w="1558" w:type="dxa"/>
            <w:vAlign w:val="center"/>
          </w:tcPr>
          <w:p w14:paraId="2751FABE" w14:textId="77777777" w:rsidR="00572B57" w:rsidRPr="00F30686" w:rsidRDefault="00572B57" w:rsidP="00572B57">
            <w:pPr>
              <w:jc w:val="center"/>
            </w:pPr>
          </w:p>
        </w:tc>
        <w:tc>
          <w:tcPr>
            <w:tcW w:w="1558" w:type="dxa"/>
            <w:vAlign w:val="center"/>
          </w:tcPr>
          <w:p w14:paraId="0F0D1BF3" w14:textId="77777777" w:rsidR="00572B57" w:rsidRPr="00F30686" w:rsidRDefault="00572B57" w:rsidP="00572B57">
            <w:pPr>
              <w:jc w:val="center"/>
            </w:pPr>
          </w:p>
        </w:tc>
        <w:tc>
          <w:tcPr>
            <w:tcW w:w="1558" w:type="dxa"/>
            <w:vAlign w:val="center"/>
          </w:tcPr>
          <w:p w14:paraId="04F5F35A" w14:textId="77777777" w:rsidR="00572B57" w:rsidRPr="00F30686" w:rsidRDefault="00572B57" w:rsidP="00572B57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A856E67" w14:textId="77777777" w:rsidR="00572B57" w:rsidRPr="00F30686" w:rsidRDefault="00572B57" w:rsidP="00572B57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BE953CA" w14:textId="77777777" w:rsidR="00572B57" w:rsidRPr="00F30686" w:rsidRDefault="00572B57" w:rsidP="00572B57">
            <w:pPr>
              <w:jc w:val="center"/>
            </w:pPr>
          </w:p>
        </w:tc>
      </w:tr>
      <w:tr w:rsidR="00F30686" w:rsidRPr="00F30686" w14:paraId="427A9405" w14:textId="77777777" w:rsidTr="00572B57">
        <w:trPr>
          <w:jc w:val="center"/>
        </w:trPr>
        <w:tc>
          <w:tcPr>
            <w:tcW w:w="1558" w:type="dxa"/>
            <w:vAlign w:val="center"/>
          </w:tcPr>
          <w:p w14:paraId="65BCE046" w14:textId="77777777" w:rsidR="00572B57" w:rsidRPr="00F30686" w:rsidRDefault="00572B57" w:rsidP="00572B57">
            <w:pPr>
              <w:jc w:val="center"/>
            </w:pPr>
          </w:p>
        </w:tc>
        <w:tc>
          <w:tcPr>
            <w:tcW w:w="1558" w:type="dxa"/>
            <w:vAlign w:val="center"/>
          </w:tcPr>
          <w:p w14:paraId="19F4C7FB" w14:textId="77777777" w:rsidR="00572B57" w:rsidRPr="00F30686" w:rsidRDefault="00572B57" w:rsidP="00572B57">
            <w:pPr>
              <w:jc w:val="center"/>
            </w:pPr>
          </w:p>
        </w:tc>
        <w:tc>
          <w:tcPr>
            <w:tcW w:w="1558" w:type="dxa"/>
            <w:vAlign w:val="center"/>
          </w:tcPr>
          <w:p w14:paraId="5EA8A6E6" w14:textId="77777777" w:rsidR="00572B57" w:rsidRPr="00F30686" w:rsidRDefault="00572B57" w:rsidP="00572B57">
            <w:pPr>
              <w:jc w:val="center"/>
            </w:pPr>
          </w:p>
        </w:tc>
        <w:tc>
          <w:tcPr>
            <w:tcW w:w="1558" w:type="dxa"/>
            <w:vAlign w:val="center"/>
          </w:tcPr>
          <w:p w14:paraId="0717A0AC" w14:textId="77777777" w:rsidR="00572B57" w:rsidRPr="00F30686" w:rsidRDefault="00572B57" w:rsidP="00572B57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07B952A" w14:textId="77777777" w:rsidR="00572B57" w:rsidRPr="00F30686" w:rsidRDefault="00572B57" w:rsidP="00572B57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0164C52" w14:textId="77777777" w:rsidR="00572B57" w:rsidRPr="00F30686" w:rsidRDefault="00572B57" w:rsidP="00572B57">
            <w:pPr>
              <w:jc w:val="center"/>
            </w:pPr>
          </w:p>
        </w:tc>
      </w:tr>
      <w:tr w:rsidR="00572B57" w:rsidRPr="00F30686" w14:paraId="56E99104" w14:textId="77777777" w:rsidTr="00572B57">
        <w:trPr>
          <w:jc w:val="center"/>
        </w:trPr>
        <w:tc>
          <w:tcPr>
            <w:tcW w:w="1558" w:type="dxa"/>
            <w:vAlign w:val="center"/>
          </w:tcPr>
          <w:p w14:paraId="29A24ABD" w14:textId="77777777" w:rsidR="00572B57" w:rsidRPr="00F30686" w:rsidRDefault="00572B57" w:rsidP="00572B57">
            <w:pPr>
              <w:jc w:val="center"/>
            </w:pPr>
          </w:p>
        </w:tc>
        <w:tc>
          <w:tcPr>
            <w:tcW w:w="1558" w:type="dxa"/>
            <w:vAlign w:val="center"/>
          </w:tcPr>
          <w:p w14:paraId="5219F553" w14:textId="77777777" w:rsidR="00572B57" w:rsidRPr="00F30686" w:rsidRDefault="00572B57" w:rsidP="00572B57">
            <w:pPr>
              <w:jc w:val="center"/>
            </w:pPr>
          </w:p>
        </w:tc>
        <w:tc>
          <w:tcPr>
            <w:tcW w:w="1558" w:type="dxa"/>
            <w:vAlign w:val="center"/>
          </w:tcPr>
          <w:p w14:paraId="48E541A0" w14:textId="77777777" w:rsidR="00572B57" w:rsidRPr="00F30686" w:rsidRDefault="00572B57" w:rsidP="00572B57">
            <w:pPr>
              <w:jc w:val="center"/>
            </w:pPr>
          </w:p>
        </w:tc>
        <w:tc>
          <w:tcPr>
            <w:tcW w:w="1558" w:type="dxa"/>
            <w:vAlign w:val="center"/>
          </w:tcPr>
          <w:p w14:paraId="1E13741D" w14:textId="77777777" w:rsidR="00572B57" w:rsidRPr="00F30686" w:rsidRDefault="00572B57" w:rsidP="00572B57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B5A3FF8" w14:textId="77777777" w:rsidR="00572B57" w:rsidRPr="00F30686" w:rsidRDefault="00572B57" w:rsidP="00572B57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054F938" w14:textId="77777777" w:rsidR="00572B57" w:rsidRPr="00F30686" w:rsidRDefault="00572B57" w:rsidP="00572B57">
            <w:pPr>
              <w:jc w:val="center"/>
            </w:pPr>
          </w:p>
        </w:tc>
      </w:tr>
    </w:tbl>
    <w:p w14:paraId="537D373C" w14:textId="77777777" w:rsidR="00572B57" w:rsidRPr="00F30686" w:rsidRDefault="00572B57" w:rsidP="00F16F7D"/>
    <w:p w14:paraId="7D0698C1" w14:textId="360F5A53" w:rsidR="00F16F7D" w:rsidRPr="0081377B" w:rsidRDefault="00340A84" w:rsidP="00572B57">
      <w:pPr>
        <w:rPr>
          <w:color w:val="2F5496" w:themeColor="accent1" w:themeShade="BF"/>
        </w:rPr>
      </w:pPr>
      <w:r w:rsidRPr="0081377B">
        <w:rPr>
          <w:b/>
          <w:bCs/>
        </w:rPr>
        <w:t>Main goal</w:t>
      </w:r>
      <w:r w:rsidR="00F16F7D" w:rsidRPr="0081377B">
        <w:rPr>
          <w:b/>
          <w:bCs/>
        </w:rPr>
        <w:t xml:space="preserve"> of the </w:t>
      </w:r>
      <w:r w:rsidRPr="0081377B">
        <w:rPr>
          <w:b/>
          <w:bCs/>
        </w:rPr>
        <w:t>course</w:t>
      </w:r>
      <w:r w:rsidR="00572B57" w:rsidRPr="0081377B">
        <w:rPr>
          <w:b/>
          <w:bCs/>
          <w:color w:val="2F5496" w:themeColor="accent1" w:themeShade="BF"/>
        </w:rPr>
        <w:t>:</w:t>
      </w:r>
      <w:r w:rsidR="00572B57" w:rsidRPr="0081377B">
        <w:rPr>
          <w:color w:val="2F5496" w:themeColor="accent1" w:themeShade="BF"/>
        </w:rPr>
        <w:t xml:space="preserve"> </w:t>
      </w:r>
      <w:r w:rsidR="00F16F7D" w:rsidRPr="0081377B">
        <w:rPr>
          <w:color w:val="2F5496" w:themeColor="accent1" w:themeShade="BF"/>
        </w:rPr>
        <w:t xml:space="preserve">(To be written based on the </w:t>
      </w:r>
      <w:r w:rsidRPr="0081377B">
        <w:rPr>
          <w:color w:val="2F5496" w:themeColor="accent1" w:themeShade="BF"/>
        </w:rPr>
        <w:t xml:space="preserve">last version of the formal </w:t>
      </w:r>
      <w:r w:rsidR="00F16F7D" w:rsidRPr="0081377B">
        <w:rPr>
          <w:color w:val="2F5496" w:themeColor="accent1" w:themeShade="BF"/>
        </w:rPr>
        <w:t>curriculum)</w:t>
      </w:r>
    </w:p>
    <w:p w14:paraId="011F0D8B" w14:textId="67E74BD0" w:rsidR="00F16F7D" w:rsidRPr="00F30686" w:rsidRDefault="00572B57" w:rsidP="00F16F7D">
      <w:r w:rsidRPr="00F30686">
        <w:t>-</w:t>
      </w:r>
    </w:p>
    <w:p w14:paraId="5151F840" w14:textId="50AD8A5D" w:rsidR="00572B57" w:rsidRPr="00F30686" w:rsidRDefault="00572B57" w:rsidP="00F16F7D">
      <w:r w:rsidRPr="00F30686">
        <w:t>-</w:t>
      </w:r>
    </w:p>
    <w:p w14:paraId="5A213313" w14:textId="46B1347F" w:rsidR="00572B57" w:rsidRPr="00F30686" w:rsidRDefault="00572B57" w:rsidP="00F16F7D">
      <w:r w:rsidRPr="00F30686">
        <w:t>-</w:t>
      </w:r>
    </w:p>
    <w:p w14:paraId="521D34B5" w14:textId="457BDE1E" w:rsidR="00572B57" w:rsidRPr="00F30686" w:rsidRDefault="00572B57" w:rsidP="00F16F7D">
      <w:r w:rsidRPr="00F30686">
        <w:t>-</w:t>
      </w:r>
    </w:p>
    <w:p w14:paraId="2703A674" w14:textId="77777777" w:rsidR="00572B57" w:rsidRPr="00F30686" w:rsidRDefault="00572B57" w:rsidP="00F16F7D"/>
    <w:p w14:paraId="1F57307D" w14:textId="1F1A4F15" w:rsidR="00F16F7D" w:rsidRPr="0081377B" w:rsidRDefault="00F16F7D" w:rsidP="00F16F7D">
      <w:pPr>
        <w:rPr>
          <w:b/>
          <w:bCs/>
        </w:rPr>
      </w:pPr>
      <w:r w:rsidRPr="0081377B">
        <w:rPr>
          <w:b/>
          <w:bCs/>
        </w:rPr>
        <w:t xml:space="preserve">Learning </w:t>
      </w:r>
      <w:r w:rsidR="00340A84" w:rsidRPr="0081377B">
        <w:rPr>
          <w:b/>
          <w:bCs/>
        </w:rPr>
        <w:t>objectives:</w:t>
      </w:r>
    </w:p>
    <w:p w14:paraId="6D2E26C1" w14:textId="77777777" w:rsidR="0081377B" w:rsidRPr="00F30686" w:rsidRDefault="0081377B" w:rsidP="0081377B">
      <w:r w:rsidRPr="00F30686">
        <w:t>After completing this course, learners are expected to be able to:</w:t>
      </w:r>
    </w:p>
    <w:p w14:paraId="6EEBFE94" w14:textId="430854A1" w:rsidR="00F16F7D" w:rsidRPr="0081377B" w:rsidRDefault="00F16F7D" w:rsidP="00F16F7D">
      <w:pPr>
        <w:rPr>
          <w:color w:val="2F5496" w:themeColor="accent1" w:themeShade="BF"/>
        </w:rPr>
      </w:pPr>
      <w:r w:rsidRPr="0081377B">
        <w:rPr>
          <w:color w:val="2F5496" w:themeColor="accent1" w:themeShade="BF"/>
        </w:rPr>
        <w:t xml:space="preserve">Specific objectives should be based on the latest version of the </w:t>
      </w:r>
      <w:r w:rsidR="00340A84" w:rsidRPr="0081377B">
        <w:rPr>
          <w:color w:val="2F5496" w:themeColor="accent1" w:themeShade="BF"/>
        </w:rPr>
        <w:t xml:space="preserve">formal </w:t>
      </w:r>
      <w:r w:rsidRPr="0081377B">
        <w:rPr>
          <w:color w:val="2F5496" w:themeColor="accent1" w:themeShade="BF"/>
        </w:rPr>
        <w:t>curriculum. Adjustments up to 20% may be made according to the specific conditions and resources of each group.</w:t>
      </w:r>
    </w:p>
    <w:p w14:paraId="0303581F" w14:textId="77777777" w:rsidR="00F16F7D" w:rsidRPr="0081377B" w:rsidRDefault="00F16F7D" w:rsidP="00F16F7D">
      <w:pPr>
        <w:rPr>
          <w:color w:val="2F5496" w:themeColor="accent1" w:themeShade="BF"/>
        </w:rPr>
      </w:pPr>
      <w:r w:rsidRPr="0081377B">
        <w:rPr>
          <w:color w:val="2F5496" w:themeColor="accent1" w:themeShade="BF"/>
        </w:rPr>
        <w:t>It is recommended that at least 80% of the educational objectives be based on the latest version of the relevant curriculum and include affective and psychomotor domains.</w:t>
      </w:r>
    </w:p>
    <w:p w14:paraId="325841E7" w14:textId="77777777" w:rsidR="00F16F7D" w:rsidRPr="0081377B" w:rsidRDefault="00F16F7D" w:rsidP="00F16F7D">
      <w:pPr>
        <w:rPr>
          <w:color w:val="2F5496" w:themeColor="accent1" w:themeShade="BF"/>
        </w:rPr>
      </w:pPr>
      <w:r w:rsidRPr="0081377B">
        <w:rPr>
          <w:color w:val="2F5496" w:themeColor="accent1" w:themeShade="BF"/>
        </w:rPr>
        <w:lastRenderedPageBreak/>
        <w:t>Objectives should be based on common symptoms, syndromes, diseases, and essential procedures. Preferably, end-of-course learning outcomes should be categorized into:</w:t>
      </w:r>
    </w:p>
    <w:p w14:paraId="7EE50DF0" w14:textId="77777777" w:rsidR="00F16F7D" w:rsidRPr="0081377B" w:rsidRDefault="00F16F7D" w:rsidP="00572B57">
      <w:pPr>
        <w:tabs>
          <w:tab w:val="left" w:pos="270"/>
        </w:tabs>
        <w:rPr>
          <w:color w:val="2F5496" w:themeColor="accent1" w:themeShade="BF"/>
        </w:rPr>
      </w:pPr>
      <w:r w:rsidRPr="0081377B">
        <w:rPr>
          <w:color w:val="2F5496" w:themeColor="accent1" w:themeShade="BF"/>
        </w:rPr>
        <w:t xml:space="preserve">• </w:t>
      </w:r>
      <w:r w:rsidRPr="0081377B">
        <w:rPr>
          <w:color w:val="2F5496" w:themeColor="accent1" w:themeShade="BF"/>
        </w:rPr>
        <w:tab/>
        <w:t>Psychomotor outcomes (skills to be practically learned)</w:t>
      </w:r>
    </w:p>
    <w:p w14:paraId="3454AAEC" w14:textId="77777777" w:rsidR="00F16F7D" w:rsidRPr="0081377B" w:rsidRDefault="00F16F7D" w:rsidP="00572B57">
      <w:pPr>
        <w:tabs>
          <w:tab w:val="left" w:pos="270"/>
        </w:tabs>
        <w:rPr>
          <w:color w:val="2F5496" w:themeColor="accent1" w:themeShade="BF"/>
        </w:rPr>
      </w:pPr>
      <w:r w:rsidRPr="0081377B">
        <w:rPr>
          <w:color w:val="2F5496" w:themeColor="accent1" w:themeShade="BF"/>
        </w:rPr>
        <w:t xml:space="preserve">• </w:t>
      </w:r>
      <w:r w:rsidRPr="0081377B">
        <w:rPr>
          <w:color w:val="2F5496" w:themeColor="accent1" w:themeShade="BF"/>
        </w:rPr>
        <w:tab/>
        <w:t>Affective outcomes (related to feelings, attitudes, and values)</w:t>
      </w:r>
    </w:p>
    <w:p w14:paraId="2F2DE798" w14:textId="77777777" w:rsidR="00F16F7D" w:rsidRPr="0081377B" w:rsidRDefault="00F16F7D" w:rsidP="00F16F7D">
      <w:pPr>
        <w:rPr>
          <w:color w:val="2F5496" w:themeColor="accent1" w:themeShade="BF"/>
        </w:rPr>
      </w:pPr>
      <w:r w:rsidRPr="0081377B">
        <w:rPr>
          <w:color w:val="2F5496" w:themeColor="accent1" w:themeShade="BF"/>
        </w:rPr>
        <w:t>Example:</w:t>
      </w:r>
    </w:p>
    <w:p w14:paraId="0F1A6D1E" w14:textId="77777777" w:rsidR="00F16F7D" w:rsidRPr="0081377B" w:rsidRDefault="00F16F7D" w:rsidP="00F16F7D">
      <w:pPr>
        <w:rPr>
          <w:color w:val="2F5496" w:themeColor="accent1" w:themeShade="BF"/>
        </w:rPr>
      </w:pPr>
      <w:r w:rsidRPr="0081377B">
        <w:rPr>
          <w:color w:val="2F5496" w:themeColor="accent1" w:themeShade="BF"/>
        </w:rPr>
        <w:t>The intern should be able to measure a patient's blood pressure in a supine position with 90% accuracy within three minutes.</w:t>
      </w:r>
    </w:p>
    <w:p w14:paraId="03D8C289" w14:textId="093A857B" w:rsidR="00F16F7D" w:rsidRPr="0081377B" w:rsidRDefault="00572B57" w:rsidP="00F16F7D">
      <w:pPr>
        <w:rPr>
          <w:color w:val="2F5496" w:themeColor="accent1" w:themeShade="BF"/>
        </w:rPr>
      </w:pPr>
      <w:r w:rsidRPr="0081377B">
        <w:rPr>
          <w:color w:val="2F5496" w:themeColor="accent1" w:themeShade="BF"/>
        </w:rPr>
        <w:t>-</w:t>
      </w:r>
    </w:p>
    <w:p w14:paraId="4325C6E8" w14:textId="1B4C8A70" w:rsidR="00572B57" w:rsidRPr="0081377B" w:rsidRDefault="00572B57" w:rsidP="00F16F7D">
      <w:pPr>
        <w:rPr>
          <w:color w:val="2F5496" w:themeColor="accent1" w:themeShade="BF"/>
        </w:rPr>
      </w:pPr>
      <w:r w:rsidRPr="0081377B">
        <w:rPr>
          <w:color w:val="2F5496" w:themeColor="accent1" w:themeShade="BF"/>
        </w:rPr>
        <w:t>-</w:t>
      </w:r>
    </w:p>
    <w:p w14:paraId="3D53959C" w14:textId="4A9F5897" w:rsidR="00572B57" w:rsidRPr="0081377B" w:rsidRDefault="00572B57" w:rsidP="00F16F7D">
      <w:pPr>
        <w:rPr>
          <w:color w:val="2F5496" w:themeColor="accent1" w:themeShade="BF"/>
        </w:rPr>
      </w:pPr>
      <w:r w:rsidRPr="0081377B">
        <w:rPr>
          <w:color w:val="2F5496" w:themeColor="accent1" w:themeShade="BF"/>
        </w:rPr>
        <w:t>-</w:t>
      </w:r>
    </w:p>
    <w:p w14:paraId="1C85FBFF" w14:textId="77777777" w:rsidR="00572B57" w:rsidRPr="00F30686" w:rsidRDefault="00572B57" w:rsidP="00F16F7D"/>
    <w:p w14:paraId="2DABC2CF" w14:textId="5E16674E" w:rsidR="00F16F7D" w:rsidRPr="0081377B" w:rsidRDefault="00F16F7D" w:rsidP="00F16F7D">
      <w:pPr>
        <w:rPr>
          <w:b/>
          <w:bCs/>
        </w:rPr>
      </w:pPr>
      <w:r w:rsidRPr="0081377B">
        <w:rPr>
          <w:b/>
          <w:bCs/>
        </w:rPr>
        <w:t>Teaching Methods</w:t>
      </w:r>
    </w:p>
    <w:p w14:paraId="315D4C27" w14:textId="77777777" w:rsidR="00F16F7D" w:rsidRPr="0081377B" w:rsidRDefault="00F16F7D" w:rsidP="00F16F7D">
      <w:pPr>
        <w:rPr>
          <w:color w:val="2F5496" w:themeColor="accent1" w:themeShade="BF"/>
        </w:rPr>
      </w:pPr>
      <w:r w:rsidRPr="0081377B">
        <w:rPr>
          <w:color w:val="2F5496" w:themeColor="accent1" w:themeShade="BF"/>
        </w:rPr>
        <w:t>Specify the methods, techniques, or models used to teach the course content.</w:t>
      </w:r>
    </w:p>
    <w:p w14:paraId="633F3C8C" w14:textId="77777777" w:rsidR="00F16F7D" w:rsidRPr="0081377B" w:rsidRDefault="00F16F7D" w:rsidP="00F16F7D">
      <w:pPr>
        <w:rPr>
          <w:color w:val="2F5496" w:themeColor="accent1" w:themeShade="BF"/>
        </w:rPr>
      </w:pPr>
      <w:r w:rsidRPr="0081377B">
        <w:rPr>
          <w:color w:val="2F5496" w:themeColor="accent1" w:themeShade="BF"/>
        </w:rPr>
        <w:t>All educational objectives must be covered by the selected teaching methods.</w:t>
      </w:r>
    </w:p>
    <w:p w14:paraId="0C02B289" w14:textId="18AC1D5F" w:rsidR="00F16F7D" w:rsidRPr="0081377B" w:rsidRDefault="00F16F7D" w:rsidP="00F16F7D">
      <w:pPr>
        <w:rPr>
          <w:color w:val="2F5496" w:themeColor="accent1" w:themeShade="BF"/>
        </w:rPr>
      </w:pPr>
      <w:r w:rsidRPr="0081377B">
        <w:rPr>
          <w:color w:val="2F5496" w:themeColor="accent1" w:themeShade="BF"/>
        </w:rPr>
        <w:t>Example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0"/>
        <w:gridCol w:w="1075"/>
        <w:gridCol w:w="1351"/>
        <w:gridCol w:w="1278"/>
        <w:gridCol w:w="1434"/>
        <w:gridCol w:w="802"/>
      </w:tblGrid>
      <w:tr w:rsidR="00F30686" w:rsidRPr="00F30686" w14:paraId="35C18C0D" w14:textId="77777777" w:rsidTr="003F6015">
        <w:tc>
          <w:tcPr>
            <w:tcW w:w="3685" w:type="dxa"/>
          </w:tcPr>
          <w:p w14:paraId="32E4E616" w14:textId="4E6185B5" w:rsidR="00A83DD2" w:rsidRPr="00F30686" w:rsidRDefault="00A83DD2" w:rsidP="00F16F7D">
            <w:r w:rsidRPr="00F30686">
              <w:t>Objective/</w:t>
            </w:r>
            <w:r w:rsidR="00E249C1">
              <w:t>Setting</w:t>
            </w:r>
          </w:p>
        </w:tc>
        <w:tc>
          <w:tcPr>
            <w:tcW w:w="1079" w:type="dxa"/>
            <w:vAlign w:val="center"/>
          </w:tcPr>
          <w:p w14:paraId="125BAB25" w14:textId="300D4C8C" w:rsidR="00A83DD2" w:rsidRPr="00F30686" w:rsidRDefault="00A83DD2" w:rsidP="003F6015">
            <w:pPr>
              <w:jc w:val="center"/>
            </w:pPr>
            <w:r w:rsidRPr="00F30686">
              <w:t>Morning Report</w:t>
            </w:r>
          </w:p>
        </w:tc>
        <w:tc>
          <w:tcPr>
            <w:tcW w:w="1351" w:type="dxa"/>
            <w:vAlign w:val="center"/>
          </w:tcPr>
          <w:p w14:paraId="61C1530D" w14:textId="2BACF73C" w:rsidR="00A83DD2" w:rsidRPr="00F30686" w:rsidRDefault="00A83DD2" w:rsidP="003F6015">
            <w:pPr>
              <w:jc w:val="center"/>
            </w:pPr>
            <w:r w:rsidRPr="00F30686">
              <w:t>Educational Rounds</w:t>
            </w:r>
          </w:p>
        </w:tc>
        <w:tc>
          <w:tcPr>
            <w:tcW w:w="900" w:type="dxa"/>
            <w:vAlign w:val="center"/>
          </w:tcPr>
          <w:p w14:paraId="509C04CB" w14:textId="6D59B208" w:rsidR="00A83DD2" w:rsidRPr="00F30686" w:rsidRDefault="00340A84" w:rsidP="003F6015">
            <w:pPr>
              <w:jc w:val="center"/>
            </w:pPr>
            <w:r w:rsidRPr="00F30686">
              <w:t>Outpatient c</w:t>
            </w:r>
            <w:r w:rsidR="00A83DD2" w:rsidRPr="00F30686">
              <w:t>linic</w:t>
            </w:r>
            <w:r w:rsidRPr="00F30686">
              <w:t>s</w:t>
            </w:r>
          </w:p>
        </w:tc>
        <w:tc>
          <w:tcPr>
            <w:tcW w:w="1530" w:type="dxa"/>
            <w:vAlign w:val="center"/>
          </w:tcPr>
          <w:p w14:paraId="0C70CF3E" w14:textId="4F48F8AE" w:rsidR="00A83DD2" w:rsidRPr="00F30686" w:rsidRDefault="00A83DD2" w:rsidP="003F6015">
            <w:pPr>
              <w:jc w:val="center"/>
            </w:pPr>
            <w:r w:rsidRPr="00F30686">
              <w:t xml:space="preserve">Clinical Skills </w:t>
            </w:r>
            <w:r w:rsidR="00E249C1" w:rsidRPr="00F30686">
              <w:t>Center (</w:t>
            </w:r>
            <w:r w:rsidR="00340A84" w:rsidRPr="00F30686">
              <w:t>Skill lab)</w:t>
            </w:r>
          </w:p>
        </w:tc>
        <w:tc>
          <w:tcPr>
            <w:tcW w:w="805" w:type="dxa"/>
            <w:vAlign w:val="center"/>
          </w:tcPr>
          <w:p w14:paraId="5ECB3BCA" w14:textId="74E9CE19" w:rsidR="00A83DD2" w:rsidRPr="00F30686" w:rsidRDefault="00A83DD2" w:rsidP="003F6015">
            <w:pPr>
              <w:jc w:val="center"/>
            </w:pPr>
            <w:r w:rsidRPr="00F30686">
              <w:t>Other</w:t>
            </w:r>
          </w:p>
        </w:tc>
      </w:tr>
      <w:tr w:rsidR="00F30686" w:rsidRPr="00F30686" w14:paraId="32FA587F" w14:textId="77777777" w:rsidTr="003F6015">
        <w:tc>
          <w:tcPr>
            <w:tcW w:w="3685" w:type="dxa"/>
          </w:tcPr>
          <w:p w14:paraId="27124221" w14:textId="06AE28C5" w:rsidR="00A83DD2" w:rsidRPr="00E249C1" w:rsidRDefault="00A83DD2" w:rsidP="00F16F7D">
            <w:pPr>
              <w:rPr>
                <w:color w:val="2F5496" w:themeColor="accent1" w:themeShade="BF"/>
              </w:rPr>
            </w:pPr>
            <w:r w:rsidRPr="00E249C1">
              <w:rPr>
                <w:color w:val="2F5496" w:themeColor="accent1" w:themeShade="BF"/>
              </w:rPr>
              <w:t xml:space="preserve">The </w:t>
            </w:r>
            <w:r w:rsidR="00103AC3" w:rsidRPr="00E249C1">
              <w:rPr>
                <w:color w:val="2F5496" w:themeColor="accent1" w:themeShade="BF"/>
              </w:rPr>
              <w:t>student</w:t>
            </w:r>
            <w:r w:rsidRPr="00E249C1">
              <w:rPr>
                <w:color w:val="2F5496" w:themeColor="accent1" w:themeShade="BF"/>
              </w:rPr>
              <w:t xml:space="preserve"> must be able to measure the patient's blood pressure in the supine position with 90% accuracy within 3 minutes.</w:t>
            </w:r>
          </w:p>
        </w:tc>
        <w:tc>
          <w:tcPr>
            <w:tcW w:w="1079" w:type="dxa"/>
            <w:vAlign w:val="center"/>
          </w:tcPr>
          <w:p w14:paraId="027FA1F1" w14:textId="77777777" w:rsidR="00A83DD2" w:rsidRPr="00F30686" w:rsidRDefault="00A83DD2" w:rsidP="003F6015">
            <w:pPr>
              <w:jc w:val="center"/>
            </w:pPr>
          </w:p>
        </w:tc>
        <w:tc>
          <w:tcPr>
            <w:tcW w:w="1351" w:type="dxa"/>
            <w:vAlign w:val="center"/>
          </w:tcPr>
          <w:p w14:paraId="75745122" w14:textId="77777777" w:rsidR="00A83DD2" w:rsidRPr="00F30686" w:rsidRDefault="00A83DD2" w:rsidP="003F6015">
            <w:pPr>
              <w:jc w:val="center"/>
            </w:pPr>
          </w:p>
        </w:tc>
        <w:tc>
          <w:tcPr>
            <w:tcW w:w="900" w:type="dxa"/>
            <w:vAlign w:val="center"/>
          </w:tcPr>
          <w:p w14:paraId="0A597EDB" w14:textId="77777777" w:rsidR="00A83DD2" w:rsidRPr="00F30686" w:rsidRDefault="00A83DD2" w:rsidP="003F6015">
            <w:pPr>
              <w:jc w:val="center"/>
            </w:pPr>
          </w:p>
        </w:tc>
        <w:tc>
          <w:tcPr>
            <w:tcW w:w="1530" w:type="dxa"/>
            <w:vAlign w:val="center"/>
          </w:tcPr>
          <w:p w14:paraId="26643CF3" w14:textId="489495A9" w:rsidR="00A83DD2" w:rsidRPr="00F30686" w:rsidRDefault="003F6015" w:rsidP="003F6015">
            <w:pPr>
              <w:jc w:val="center"/>
            </w:pPr>
            <w:r w:rsidRPr="00F30686">
              <w:rPr>
                <w:rFonts w:hint="cs"/>
                <w:rtl/>
              </w:rPr>
              <w:t>*</w:t>
            </w:r>
          </w:p>
        </w:tc>
        <w:tc>
          <w:tcPr>
            <w:tcW w:w="805" w:type="dxa"/>
            <w:vAlign w:val="center"/>
          </w:tcPr>
          <w:p w14:paraId="6E830241" w14:textId="77777777" w:rsidR="00A83DD2" w:rsidRPr="00F30686" w:rsidRDefault="00A83DD2" w:rsidP="003F6015">
            <w:pPr>
              <w:jc w:val="center"/>
            </w:pPr>
          </w:p>
        </w:tc>
      </w:tr>
      <w:tr w:rsidR="00F30686" w:rsidRPr="00F30686" w14:paraId="26CB11B5" w14:textId="77777777" w:rsidTr="003F6015">
        <w:tc>
          <w:tcPr>
            <w:tcW w:w="3685" w:type="dxa"/>
          </w:tcPr>
          <w:p w14:paraId="2071E6DA" w14:textId="5D21A98B" w:rsidR="00A83DD2" w:rsidRPr="00E249C1" w:rsidRDefault="00A83DD2" w:rsidP="00F16F7D">
            <w:pPr>
              <w:rPr>
                <w:color w:val="2F5496" w:themeColor="accent1" w:themeShade="BF"/>
              </w:rPr>
            </w:pPr>
            <w:r w:rsidRPr="00E249C1">
              <w:rPr>
                <w:color w:val="2F5496" w:themeColor="accent1" w:themeShade="BF"/>
              </w:rPr>
              <w:t xml:space="preserve">The </w:t>
            </w:r>
            <w:r w:rsidR="00103AC3" w:rsidRPr="00E249C1">
              <w:rPr>
                <w:color w:val="2F5496" w:themeColor="accent1" w:themeShade="BF"/>
              </w:rPr>
              <w:t>student</w:t>
            </w:r>
            <w:r w:rsidRPr="00E249C1">
              <w:rPr>
                <w:color w:val="2F5496" w:themeColor="accent1" w:themeShade="BF"/>
              </w:rPr>
              <w:t xml:space="preserve"> should be able to provide at least three differential diagnoses based on the patient's history.</w:t>
            </w:r>
          </w:p>
        </w:tc>
        <w:tc>
          <w:tcPr>
            <w:tcW w:w="1079" w:type="dxa"/>
            <w:vAlign w:val="center"/>
          </w:tcPr>
          <w:p w14:paraId="4CB1EC4C" w14:textId="77777777" w:rsidR="00A83DD2" w:rsidRPr="00F30686" w:rsidRDefault="00A83DD2" w:rsidP="003F6015">
            <w:pPr>
              <w:jc w:val="center"/>
            </w:pPr>
          </w:p>
        </w:tc>
        <w:tc>
          <w:tcPr>
            <w:tcW w:w="1351" w:type="dxa"/>
            <w:vAlign w:val="center"/>
          </w:tcPr>
          <w:p w14:paraId="60C2F4CD" w14:textId="073E428C" w:rsidR="00A83DD2" w:rsidRPr="00F30686" w:rsidRDefault="003F6015" w:rsidP="003F6015">
            <w:pPr>
              <w:jc w:val="center"/>
            </w:pPr>
            <w:r w:rsidRPr="00F30686">
              <w:rPr>
                <w:rFonts w:hint="cs"/>
                <w:rtl/>
              </w:rPr>
              <w:t>*</w:t>
            </w:r>
          </w:p>
        </w:tc>
        <w:tc>
          <w:tcPr>
            <w:tcW w:w="900" w:type="dxa"/>
            <w:vAlign w:val="center"/>
          </w:tcPr>
          <w:p w14:paraId="32364A78" w14:textId="77777777" w:rsidR="00A83DD2" w:rsidRPr="00F30686" w:rsidRDefault="00A83DD2" w:rsidP="003F6015">
            <w:pPr>
              <w:jc w:val="center"/>
            </w:pPr>
          </w:p>
        </w:tc>
        <w:tc>
          <w:tcPr>
            <w:tcW w:w="1530" w:type="dxa"/>
            <w:vAlign w:val="center"/>
          </w:tcPr>
          <w:p w14:paraId="67D3A9F2" w14:textId="77777777" w:rsidR="00A83DD2" w:rsidRPr="00F30686" w:rsidRDefault="00A83DD2" w:rsidP="003F6015">
            <w:pPr>
              <w:jc w:val="center"/>
            </w:pPr>
          </w:p>
        </w:tc>
        <w:tc>
          <w:tcPr>
            <w:tcW w:w="805" w:type="dxa"/>
            <w:vAlign w:val="center"/>
          </w:tcPr>
          <w:p w14:paraId="3E2B8646" w14:textId="77777777" w:rsidR="00A83DD2" w:rsidRPr="00F30686" w:rsidRDefault="00A83DD2" w:rsidP="003F6015">
            <w:pPr>
              <w:jc w:val="center"/>
            </w:pPr>
          </w:p>
        </w:tc>
      </w:tr>
      <w:tr w:rsidR="00340A84" w:rsidRPr="00F30686" w14:paraId="480F980F" w14:textId="77777777" w:rsidTr="003F6015">
        <w:tc>
          <w:tcPr>
            <w:tcW w:w="3685" w:type="dxa"/>
          </w:tcPr>
          <w:p w14:paraId="7FC112BE" w14:textId="0EB7467A" w:rsidR="00A83DD2" w:rsidRPr="00E249C1" w:rsidRDefault="003F6015" w:rsidP="00F16F7D">
            <w:pPr>
              <w:rPr>
                <w:color w:val="2F5496" w:themeColor="accent1" w:themeShade="BF"/>
              </w:rPr>
            </w:pPr>
            <w:r w:rsidRPr="00E249C1">
              <w:rPr>
                <w:color w:val="2F5496" w:themeColor="accent1" w:themeShade="BF"/>
              </w:rPr>
              <w:t>The intern can recommend an appropriate follow-up plan for the patient.</w:t>
            </w:r>
          </w:p>
        </w:tc>
        <w:tc>
          <w:tcPr>
            <w:tcW w:w="1079" w:type="dxa"/>
            <w:vAlign w:val="center"/>
          </w:tcPr>
          <w:p w14:paraId="2CF90DF1" w14:textId="77777777" w:rsidR="00A83DD2" w:rsidRPr="00F30686" w:rsidRDefault="00A83DD2" w:rsidP="003F6015">
            <w:pPr>
              <w:jc w:val="center"/>
            </w:pPr>
          </w:p>
        </w:tc>
        <w:tc>
          <w:tcPr>
            <w:tcW w:w="1351" w:type="dxa"/>
            <w:vAlign w:val="center"/>
          </w:tcPr>
          <w:p w14:paraId="6998A765" w14:textId="77777777" w:rsidR="00A83DD2" w:rsidRPr="00F30686" w:rsidRDefault="00A83DD2" w:rsidP="003F6015">
            <w:pPr>
              <w:jc w:val="center"/>
            </w:pPr>
          </w:p>
        </w:tc>
        <w:tc>
          <w:tcPr>
            <w:tcW w:w="900" w:type="dxa"/>
            <w:vAlign w:val="center"/>
          </w:tcPr>
          <w:p w14:paraId="205ACD85" w14:textId="298900ED" w:rsidR="00A83DD2" w:rsidRPr="00F30686" w:rsidRDefault="003F6015" w:rsidP="003F6015">
            <w:pPr>
              <w:jc w:val="center"/>
            </w:pPr>
            <w:r w:rsidRPr="00F30686">
              <w:rPr>
                <w:rFonts w:hint="cs"/>
                <w:rtl/>
              </w:rPr>
              <w:t>*</w:t>
            </w:r>
          </w:p>
        </w:tc>
        <w:tc>
          <w:tcPr>
            <w:tcW w:w="1530" w:type="dxa"/>
            <w:vAlign w:val="center"/>
          </w:tcPr>
          <w:p w14:paraId="568B3C82" w14:textId="77777777" w:rsidR="00A83DD2" w:rsidRPr="00F30686" w:rsidRDefault="00A83DD2" w:rsidP="003F6015">
            <w:pPr>
              <w:jc w:val="center"/>
            </w:pPr>
          </w:p>
        </w:tc>
        <w:tc>
          <w:tcPr>
            <w:tcW w:w="805" w:type="dxa"/>
            <w:vAlign w:val="center"/>
          </w:tcPr>
          <w:p w14:paraId="369D3539" w14:textId="77777777" w:rsidR="00A83DD2" w:rsidRPr="00F30686" w:rsidRDefault="00A83DD2" w:rsidP="003F6015">
            <w:pPr>
              <w:jc w:val="center"/>
            </w:pPr>
          </w:p>
        </w:tc>
      </w:tr>
    </w:tbl>
    <w:p w14:paraId="792D5FC0" w14:textId="77777777" w:rsidR="00A83DD2" w:rsidRPr="00F30686" w:rsidRDefault="00A83DD2" w:rsidP="00F16F7D"/>
    <w:p w14:paraId="1E8C5266" w14:textId="77777777" w:rsidR="00F16F7D" w:rsidRDefault="00F16F7D" w:rsidP="00F16F7D"/>
    <w:p w14:paraId="668A17FB" w14:textId="77777777" w:rsidR="00E249C1" w:rsidRPr="00F30686" w:rsidRDefault="00E249C1" w:rsidP="00F16F7D"/>
    <w:p w14:paraId="0841C75C" w14:textId="60CA3C45" w:rsidR="00F16F7D" w:rsidRPr="00E249C1" w:rsidRDefault="00F16F7D" w:rsidP="00F16F7D">
      <w:pPr>
        <w:rPr>
          <w:b/>
          <w:bCs/>
        </w:rPr>
      </w:pPr>
      <w:r w:rsidRPr="00E249C1">
        <w:rPr>
          <w:b/>
          <w:bCs/>
        </w:rPr>
        <w:lastRenderedPageBreak/>
        <w:t>Student Evaluation Methods</w:t>
      </w:r>
      <w:r w:rsidR="00E249C1">
        <w:rPr>
          <w:b/>
          <w:bCs/>
        </w:rPr>
        <w:t xml:space="preserve"> and rubric</w:t>
      </w:r>
    </w:p>
    <w:p w14:paraId="5E89BFA7" w14:textId="77777777" w:rsidR="00F16F7D" w:rsidRPr="00E249C1" w:rsidRDefault="00F16F7D" w:rsidP="00F16F7D">
      <w:pPr>
        <w:rPr>
          <w:color w:val="2F5496" w:themeColor="accent1" w:themeShade="BF"/>
        </w:rPr>
      </w:pPr>
      <w:r w:rsidRPr="00E249C1">
        <w:rPr>
          <w:color w:val="2F5496" w:themeColor="accent1" w:themeShade="BF"/>
        </w:rPr>
        <w:t>Evaluation during the term and the final exam must be clearly specified, including:</w:t>
      </w:r>
    </w:p>
    <w:p w14:paraId="658A6273" w14:textId="77777777" w:rsidR="00F16F7D" w:rsidRPr="00E249C1" w:rsidRDefault="00F16F7D" w:rsidP="005C2F42">
      <w:pPr>
        <w:tabs>
          <w:tab w:val="left" w:pos="180"/>
        </w:tabs>
        <w:rPr>
          <w:color w:val="2F5496" w:themeColor="accent1" w:themeShade="BF"/>
        </w:rPr>
      </w:pPr>
      <w:r w:rsidRPr="00E249C1">
        <w:rPr>
          <w:color w:val="2F5496" w:themeColor="accent1" w:themeShade="BF"/>
        </w:rPr>
        <w:t xml:space="preserve">• </w:t>
      </w:r>
      <w:r w:rsidRPr="00E249C1">
        <w:rPr>
          <w:color w:val="2F5496" w:themeColor="accent1" w:themeShade="BF"/>
        </w:rPr>
        <w:tab/>
        <w:t>Type of assessment</w:t>
      </w:r>
    </w:p>
    <w:p w14:paraId="08EFCE7E" w14:textId="77777777" w:rsidR="00F16F7D" w:rsidRPr="00E249C1" w:rsidRDefault="00F16F7D" w:rsidP="005C2F42">
      <w:pPr>
        <w:tabs>
          <w:tab w:val="left" w:pos="180"/>
        </w:tabs>
        <w:rPr>
          <w:color w:val="2F5496" w:themeColor="accent1" w:themeShade="BF"/>
        </w:rPr>
      </w:pPr>
      <w:r w:rsidRPr="00E249C1">
        <w:rPr>
          <w:color w:val="2F5496" w:themeColor="accent1" w:themeShade="BF"/>
        </w:rPr>
        <w:t xml:space="preserve">• </w:t>
      </w:r>
      <w:r w:rsidRPr="00E249C1">
        <w:rPr>
          <w:color w:val="2F5496" w:themeColor="accent1" w:themeShade="BF"/>
        </w:rPr>
        <w:tab/>
        <w:t>Score breakdown for each component (attendance, assignments, class participation, group work, quizzes, etc.)</w:t>
      </w:r>
    </w:p>
    <w:p w14:paraId="3A0B67FF" w14:textId="77777777" w:rsidR="005C2F42" w:rsidRPr="00E249C1" w:rsidRDefault="005C2F42" w:rsidP="00F16F7D">
      <w:pPr>
        <w:rPr>
          <w:color w:val="2F5496" w:themeColor="accent1" w:themeShade="BF"/>
          <w:rtl/>
        </w:rPr>
      </w:pPr>
      <w:r w:rsidRPr="00E249C1">
        <w:rPr>
          <w:color w:val="2F5496" w:themeColor="accent1" w:themeShade="BF"/>
        </w:rPr>
        <w:t>Each of the items listed must be specified individually for every educational objective."</w:t>
      </w:r>
    </w:p>
    <w:p w14:paraId="1AB1A03E" w14:textId="2E409894" w:rsidR="005C2F42" w:rsidRPr="00E249C1" w:rsidRDefault="00F16F7D" w:rsidP="005C2F42">
      <w:pPr>
        <w:rPr>
          <w:color w:val="2F5496" w:themeColor="accent1" w:themeShade="BF"/>
          <w:rtl/>
        </w:rPr>
      </w:pPr>
      <w:r w:rsidRPr="00E249C1">
        <w:rPr>
          <w:color w:val="2F5496" w:themeColor="accent1" w:themeShade="BF"/>
        </w:rPr>
        <w:t>Examples:</w:t>
      </w:r>
    </w:p>
    <w:p w14:paraId="64E180E1" w14:textId="2B5D1D7A" w:rsidR="00F16F7D" w:rsidRPr="00E249C1" w:rsidRDefault="00F16F7D" w:rsidP="005C2F42">
      <w:pPr>
        <w:rPr>
          <w:color w:val="2F5496" w:themeColor="accent1" w:themeShade="BF"/>
        </w:rPr>
      </w:pPr>
      <w:r w:rsidRPr="00E249C1">
        <w:rPr>
          <w:color w:val="2F5496" w:themeColor="accent1" w:themeShade="BF"/>
        </w:rPr>
        <w:t>Final exam, logbook, DOPS, OSCE, portfolio,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F30686" w:rsidRPr="00F30686" w14:paraId="69E25A5A" w14:textId="77777777" w:rsidTr="00287CA6">
        <w:tc>
          <w:tcPr>
            <w:tcW w:w="1335" w:type="dxa"/>
            <w:vAlign w:val="center"/>
          </w:tcPr>
          <w:p w14:paraId="5E65D37D" w14:textId="2D06C572" w:rsidR="005C2F42" w:rsidRPr="00E249C1" w:rsidRDefault="005C2F42" w:rsidP="00287CA6">
            <w:pPr>
              <w:jc w:val="center"/>
              <w:rPr>
                <w:color w:val="2F5496" w:themeColor="accent1" w:themeShade="BF"/>
              </w:rPr>
            </w:pPr>
            <w:r w:rsidRPr="00E249C1">
              <w:rPr>
                <w:color w:val="2F5496" w:themeColor="accent1" w:themeShade="BF"/>
              </w:rPr>
              <w:t>Topic</w:t>
            </w:r>
          </w:p>
        </w:tc>
        <w:tc>
          <w:tcPr>
            <w:tcW w:w="1335" w:type="dxa"/>
            <w:vAlign w:val="center"/>
          </w:tcPr>
          <w:p w14:paraId="036F5E32" w14:textId="792F9E6B" w:rsidR="005C2F42" w:rsidRPr="00E249C1" w:rsidRDefault="005C2F42" w:rsidP="00287CA6">
            <w:pPr>
              <w:jc w:val="center"/>
              <w:rPr>
                <w:color w:val="2F5496" w:themeColor="accent1" w:themeShade="BF"/>
              </w:rPr>
            </w:pPr>
            <w:r w:rsidRPr="00E249C1">
              <w:rPr>
                <w:color w:val="2F5496" w:themeColor="accent1" w:themeShade="BF"/>
              </w:rPr>
              <w:t>Logbook</w:t>
            </w:r>
          </w:p>
        </w:tc>
        <w:tc>
          <w:tcPr>
            <w:tcW w:w="1336" w:type="dxa"/>
            <w:vAlign w:val="center"/>
          </w:tcPr>
          <w:p w14:paraId="627D5A56" w14:textId="0DFB6BCE" w:rsidR="005C2F42" w:rsidRPr="00E249C1" w:rsidRDefault="005C2F42" w:rsidP="00287CA6">
            <w:pPr>
              <w:jc w:val="center"/>
              <w:rPr>
                <w:color w:val="2F5496" w:themeColor="accent1" w:themeShade="BF"/>
              </w:rPr>
            </w:pPr>
            <w:r w:rsidRPr="00E249C1">
              <w:rPr>
                <w:color w:val="2F5496" w:themeColor="accent1" w:themeShade="BF"/>
              </w:rPr>
              <w:t>DOPS</w:t>
            </w:r>
          </w:p>
        </w:tc>
        <w:tc>
          <w:tcPr>
            <w:tcW w:w="1336" w:type="dxa"/>
            <w:vAlign w:val="center"/>
          </w:tcPr>
          <w:p w14:paraId="7DFF7B97" w14:textId="2A7BC5E8" w:rsidR="005C2F42" w:rsidRPr="00E249C1" w:rsidRDefault="005C2F42" w:rsidP="00287CA6">
            <w:pPr>
              <w:jc w:val="center"/>
              <w:rPr>
                <w:color w:val="2F5496" w:themeColor="accent1" w:themeShade="BF"/>
              </w:rPr>
            </w:pPr>
            <w:r w:rsidRPr="00E249C1">
              <w:rPr>
                <w:color w:val="2F5496" w:themeColor="accent1" w:themeShade="BF"/>
              </w:rPr>
              <w:t>Written Exam</w:t>
            </w:r>
          </w:p>
        </w:tc>
        <w:tc>
          <w:tcPr>
            <w:tcW w:w="1336" w:type="dxa"/>
            <w:vAlign w:val="center"/>
          </w:tcPr>
          <w:p w14:paraId="4D3554B4" w14:textId="71506EDD" w:rsidR="005C2F42" w:rsidRPr="00E249C1" w:rsidRDefault="005C2F42" w:rsidP="00287CA6">
            <w:pPr>
              <w:jc w:val="center"/>
              <w:rPr>
                <w:color w:val="2F5496" w:themeColor="accent1" w:themeShade="BF"/>
              </w:rPr>
            </w:pPr>
            <w:r w:rsidRPr="00E249C1">
              <w:rPr>
                <w:color w:val="2F5496" w:themeColor="accent1" w:themeShade="BF"/>
              </w:rPr>
              <w:t>OSCE</w:t>
            </w:r>
          </w:p>
        </w:tc>
        <w:tc>
          <w:tcPr>
            <w:tcW w:w="1336" w:type="dxa"/>
            <w:vAlign w:val="center"/>
          </w:tcPr>
          <w:p w14:paraId="11FF592E" w14:textId="143D4A26" w:rsidR="005C2F42" w:rsidRPr="00E249C1" w:rsidRDefault="005C2F42" w:rsidP="00287CA6">
            <w:pPr>
              <w:jc w:val="center"/>
              <w:rPr>
                <w:color w:val="2F5496" w:themeColor="accent1" w:themeShade="BF"/>
              </w:rPr>
            </w:pPr>
            <w:r w:rsidRPr="00E249C1">
              <w:rPr>
                <w:color w:val="2F5496" w:themeColor="accent1" w:themeShade="BF"/>
              </w:rPr>
              <w:t>Other</w:t>
            </w:r>
          </w:p>
        </w:tc>
        <w:tc>
          <w:tcPr>
            <w:tcW w:w="1336" w:type="dxa"/>
            <w:vAlign w:val="center"/>
          </w:tcPr>
          <w:p w14:paraId="0C0D00BF" w14:textId="71B49C21" w:rsidR="005C2F42" w:rsidRPr="00E249C1" w:rsidRDefault="00287CA6" w:rsidP="00287CA6">
            <w:pPr>
              <w:jc w:val="center"/>
              <w:rPr>
                <w:color w:val="2F5496" w:themeColor="accent1" w:themeShade="BF"/>
                <w:rtl/>
                <w:lang w:bidi="fa-IR"/>
              </w:rPr>
            </w:pPr>
            <w:r w:rsidRPr="00E249C1">
              <w:rPr>
                <w:color w:val="2F5496" w:themeColor="accent1" w:themeShade="BF"/>
              </w:rPr>
              <w:t>The weight of the total score</w:t>
            </w:r>
          </w:p>
        </w:tc>
      </w:tr>
      <w:tr w:rsidR="00F30686" w:rsidRPr="00F30686" w14:paraId="67BF7FB8" w14:textId="77777777" w:rsidTr="00287CA6">
        <w:tc>
          <w:tcPr>
            <w:tcW w:w="1335" w:type="dxa"/>
            <w:vAlign w:val="center"/>
          </w:tcPr>
          <w:p w14:paraId="59FA7A67" w14:textId="77777777" w:rsidR="00287CA6" w:rsidRPr="00F30686" w:rsidRDefault="00287CA6" w:rsidP="00287CA6">
            <w:pPr>
              <w:jc w:val="center"/>
            </w:pPr>
          </w:p>
        </w:tc>
        <w:tc>
          <w:tcPr>
            <w:tcW w:w="1335" w:type="dxa"/>
            <w:vAlign w:val="center"/>
          </w:tcPr>
          <w:p w14:paraId="7936B195" w14:textId="77777777" w:rsidR="00287CA6" w:rsidRPr="00F30686" w:rsidRDefault="00287CA6" w:rsidP="00287CA6">
            <w:pPr>
              <w:jc w:val="center"/>
            </w:pPr>
          </w:p>
        </w:tc>
        <w:tc>
          <w:tcPr>
            <w:tcW w:w="1336" w:type="dxa"/>
            <w:vAlign w:val="center"/>
          </w:tcPr>
          <w:p w14:paraId="42479E1C" w14:textId="77777777" w:rsidR="00287CA6" w:rsidRPr="00E249C1" w:rsidRDefault="00287CA6" w:rsidP="00287CA6">
            <w:pPr>
              <w:jc w:val="center"/>
              <w:rPr>
                <w:color w:val="2F5496" w:themeColor="accent1" w:themeShade="BF"/>
              </w:rPr>
            </w:pPr>
          </w:p>
        </w:tc>
        <w:tc>
          <w:tcPr>
            <w:tcW w:w="1336" w:type="dxa"/>
            <w:vAlign w:val="center"/>
          </w:tcPr>
          <w:p w14:paraId="5089711C" w14:textId="6E7B23A8" w:rsidR="00287CA6" w:rsidRPr="00E249C1" w:rsidRDefault="00287CA6" w:rsidP="00287CA6">
            <w:pPr>
              <w:jc w:val="center"/>
              <w:rPr>
                <w:color w:val="2F5496" w:themeColor="accent1" w:themeShade="BF"/>
              </w:rPr>
            </w:pPr>
            <w:r w:rsidRPr="00E249C1">
              <w:rPr>
                <w:rFonts w:hint="cs"/>
                <w:color w:val="2F5496" w:themeColor="accent1" w:themeShade="BF"/>
                <w:rtl/>
              </w:rPr>
              <w:t>*</w:t>
            </w:r>
          </w:p>
        </w:tc>
        <w:tc>
          <w:tcPr>
            <w:tcW w:w="1336" w:type="dxa"/>
            <w:vAlign w:val="center"/>
          </w:tcPr>
          <w:p w14:paraId="43C53050" w14:textId="77777777" w:rsidR="00287CA6" w:rsidRPr="00E249C1" w:rsidRDefault="00287CA6" w:rsidP="00287CA6">
            <w:pPr>
              <w:jc w:val="center"/>
              <w:rPr>
                <w:color w:val="2F5496" w:themeColor="accent1" w:themeShade="BF"/>
              </w:rPr>
            </w:pPr>
          </w:p>
        </w:tc>
        <w:tc>
          <w:tcPr>
            <w:tcW w:w="1336" w:type="dxa"/>
            <w:vAlign w:val="center"/>
          </w:tcPr>
          <w:p w14:paraId="7EDB518A" w14:textId="24C32BFC" w:rsidR="00287CA6" w:rsidRPr="00E249C1" w:rsidRDefault="00287CA6" w:rsidP="00287CA6">
            <w:pPr>
              <w:jc w:val="center"/>
              <w:rPr>
                <w:color w:val="2F5496" w:themeColor="accent1" w:themeShade="BF"/>
              </w:rPr>
            </w:pPr>
            <w:r w:rsidRPr="00E249C1">
              <w:rPr>
                <w:color w:val="2F5496" w:themeColor="accent1" w:themeShade="BF"/>
              </w:rPr>
              <w:t>Midterm Exam</w:t>
            </w:r>
          </w:p>
        </w:tc>
        <w:tc>
          <w:tcPr>
            <w:tcW w:w="1336" w:type="dxa"/>
            <w:vAlign w:val="center"/>
          </w:tcPr>
          <w:p w14:paraId="3ED40B3A" w14:textId="77777777" w:rsidR="00287CA6" w:rsidRPr="00E249C1" w:rsidRDefault="00287CA6" w:rsidP="00287CA6">
            <w:pPr>
              <w:jc w:val="center"/>
              <w:rPr>
                <w:color w:val="2F5496" w:themeColor="accent1" w:themeShade="BF"/>
              </w:rPr>
            </w:pPr>
          </w:p>
        </w:tc>
      </w:tr>
      <w:tr w:rsidR="00F30686" w:rsidRPr="00F30686" w14:paraId="58B28A32" w14:textId="77777777" w:rsidTr="00287CA6">
        <w:tc>
          <w:tcPr>
            <w:tcW w:w="1335" w:type="dxa"/>
            <w:vAlign w:val="center"/>
          </w:tcPr>
          <w:p w14:paraId="01841A76" w14:textId="77777777" w:rsidR="00287CA6" w:rsidRPr="00F30686" w:rsidRDefault="00287CA6" w:rsidP="00287CA6">
            <w:pPr>
              <w:jc w:val="center"/>
            </w:pPr>
          </w:p>
        </w:tc>
        <w:tc>
          <w:tcPr>
            <w:tcW w:w="1335" w:type="dxa"/>
            <w:vAlign w:val="center"/>
          </w:tcPr>
          <w:p w14:paraId="43F7DB16" w14:textId="77777777" w:rsidR="00287CA6" w:rsidRPr="00F30686" w:rsidRDefault="00287CA6" w:rsidP="00287CA6">
            <w:pPr>
              <w:jc w:val="center"/>
            </w:pPr>
          </w:p>
        </w:tc>
        <w:tc>
          <w:tcPr>
            <w:tcW w:w="1336" w:type="dxa"/>
            <w:vAlign w:val="center"/>
          </w:tcPr>
          <w:p w14:paraId="169CBA01" w14:textId="77777777" w:rsidR="00287CA6" w:rsidRPr="00E249C1" w:rsidRDefault="00287CA6" w:rsidP="00287CA6">
            <w:pPr>
              <w:jc w:val="center"/>
              <w:rPr>
                <w:color w:val="2F5496" w:themeColor="accent1" w:themeShade="BF"/>
              </w:rPr>
            </w:pPr>
          </w:p>
        </w:tc>
        <w:tc>
          <w:tcPr>
            <w:tcW w:w="1336" w:type="dxa"/>
            <w:vAlign w:val="center"/>
          </w:tcPr>
          <w:p w14:paraId="15988398" w14:textId="77777777" w:rsidR="00287CA6" w:rsidRPr="00E249C1" w:rsidRDefault="00287CA6" w:rsidP="00287CA6">
            <w:pPr>
              <w:jc w:val="center"/>
              <w:rPr>
                <w:color w:val="2F5496" w:themeColor="accent1" w:themeShade="BF"/>
              </w:rPr>
            </w:pPr>
          </w:p>
        </w:tc>
        <w:tc>
          <w:tcPr>
            <w:tcW w:w="1336" w:type="dxa"/>
            <w:vAlign w:val="center"/>
          </w:tcPr>
          <w:p w14:paraId="16FD1FC9" w14:textId="77777777" w:rsidR="00287CA6" w:rsidRPr="00E249C1" w:rsidRDefault="00287CA6" w:rsidP="00287CA6">
            <w:pPr>
              <w:jc w:val="center"/>
              <w:rPr>
                <w:color w:val="2F5496" w:themeColor="accent1" w:themeShade="BF"/>
              </w:rPr>
            </w:pPr>
          </w:p>
        </w:tc>
        <w:tc>
          <w:tcPr>
            <w:tcW w:w="1336" w:type="dxa"/>
            <w:vAlign w:val="center"/>
          </w:tcPr>
          <w:p w14:paraId="07B91307" w14:textId="77777777" w:rsidR="00287CA6" w:rsidRPr="00E249C1" w:rsidRDefault="00287CA6" w:rsidP="00287CA6">
            <w:pPr>
              <w:jc w:val="center"/>
              <w:rPr>
                <w:color w:val="2F5496" w:themeColor="accent1" w:themeShade="BF"/>
              </w:rPr>
            </w:pPr>
          </w:p>
        </w:tc>
        <w:tc>
          <w:tcPr>
            <w:tcW w:w="1336" w:type="dxa"/>
            <w:vAlign w:val="center"/>
          </w:tcPr>
          <w:p w14:paraId="621B9F13" w14:textId="77777777" w:rsidR="00287CA6" w:rsidRPr="00E249C1" w:rsidRDefault="00287CA6" w:rsidP="00287CA6">
            <w:pPr>
              <w:jc w:val="center"/>
              <w:rPr>
                <w:color w:val="2F5496" w:themeColor="accent1" w:themeShade="BF"/>
              </w:rPr>
            </w:pPr>
          </w:p>
        </w:tc>
      </w:tr>
      <w:tr w:rsidR="00F30686" w:rsidRPr="00F30686" w14:paraId="2DB2DDB5" w14:textId="77777777" w:rsidTr="00287CA6">
        <w:tc>
          <w:tcPr>
            <w:tcW w:w="1335" w:type="dxa"/>
            <w:vAlign w:val="center"/>
          </w:tcPr>
          <w:p w14:paraId="35BE46BA" w14:textId="77777777" w:rsidR="00287CA6" w:rsidRPr="00F30686" w:rsidRDefault="00287CA6" w:rsidP="00287CA6">
            <w:pPr>
              <w:jc w:val="center"/>
            </w:pPr>
          </w:p>
        </w:tc>
        <w:tc>
          <w:tcPr>
            <w:tcW w:w="1335" w:type="dxa"/>
            <w:vAlign w:val="center"/>
          </w:tcPr>
          <w:p w14:paraId="5FAC2888" w14:textId="77777777" w:rsidR="00287CA6" w:rsidRPr="00F30686" w:rsidRDefault="00287CA6" w:rsidP="00287CA6">
            <w:pPr>
              <w:jc w:val="center"/>
            </w:pPr>
          </w:p>
        </w:tc>
        <w:tc>
          <w:tcPr>
            <w:tcW w:w="1336" w:type="dxa"/>
            <w:vAlign w:val="center"/>
          </w:tcPr>
          <w:p w14:paraId="6A9BD6E0" w14:textId="77777777" w:rsidR="00287CA6" w:rsidRPr="00E249C1" w:rsidRDefault="00287CA6" w:rsidP="00287CA6">
            <w:pPr>
              <w:jc w:val="center"/>
              <w:rPr>
                <w:color w:val="2F5496" w:themeColor="accent1" w:themeShade="BF"/>
              </w:rPr>
            </w:pPr>
          </w:p>
        </w:tc>
        <w:tc>
          <w:tcPr>
            <w:tcW w:w="1336" w:type="dxa"/>
            <w:vAlign w:val="center"/>
          </w:tcPr>
          <w:p w14:paraId="778F37AC" w14:textId="77777777" w:rsidR="00287CA6" w:rsidRPr="00E249C1" w:rsidRDefault="00287CA6" w:rsidP="00287CA6">
            <w:pPr>
              <w:jc w:val="center"/>
              <w:rPr>
                <w:color w:val="2F5496" w:themeColor="accent1" w:themeShade="BF"/>
              </w:rPr>
            </w:pPr>
          </w:p>
        </w:tc>
        <w:tc>
          <w:tcPr>
            <w:tcW w:w="1336" w:type="dxa"/>
            <w:vAlign w:val="center"/>
          </w:tcPr>
          <w:p w14:paraId="4C57BBB1" w14:textId="77777777" w:rsidR="00287CA6" w:rsidRPr="00E249C1" w:rsidRDefault="00287CA6" w:rsidP="00287CA6">
            <w:pPr>
              <w:jc w:val="center"/>
              <w:rPr>
                <w:color w:val="2F5496" w:themeColor="accent1" w:themeShade="BF"/>
              </w:rPr>
            </w:pPr>
          </w:p>
        </w:tc>
        <w:tc>
          <w:tcPr>
            <w:tcW w:w="1336" w:type="dxa"/>
            <w:vAlign w:val="center"/>
          </w:tcPr>
          <w:p w14:paraId="5CC85907" w14:textId="77777777" w:rsidR="00287CA6" w:rsidRPr="00E249C1" w:rsidRDefault="00287CA6" w:rsidP="00287CA6">
            <w:pPr>
              <w:jc w:val="center"/>
              <w:rPr>
                <w:color w:val="2F5496" w:themeColor="accent1" w:themeShade="BF"/>
              </w:rPr>
            </w:pPr>
          </w:p>
        </w:tc>
        <w:tc>
          <w:tcPr>
            <w:tcW w:w="1336" w:type="dxa"/>
            <w:vAlign w:val="center"/>
          </w:tcPr>
          <w:p w14:paraId="0D0C58AF" w14:textId="77777777" w:rsidR="00287CA6" w:rsidRPr="00E249C1" w:rsidRDefault="00287CA6" w:rsidP="00287CA6">
            <w:pPr>
              <w:jc w:val="center"/>
              <w:rPr>
                <w:color w:val="2F5496" w:themeColor="accent1" w:themeShade="BF"/>
              </w:rPr>
            </w:pPr>
          </w:p>
        </w:tc>
      </w:tr>
      <w:tr w:rsidR="00F30686" w:rsidRPr="00F30686" w14:paraId="012BB7A2" w14:textId="77777777" w:rsidTr="00287CA6">
        <w:tc>
          <w:tcPr>
            <w:tcW w:w="1335" w:type="dxa"/>
            <w:vAlign w:val="center"/>
          </w:tcPr>
          <w:p w14:paraId="7DC4D169" w14:textId="77777777" w:rsidR="00287CA6" w:rsidRPr="00F30686" w:rsidRDefault="00287CA6" w:rsidP="00287CA6">
            <w:pPr>
              <w:jc w:val="center"/>
            </w:pPr>
          </w:p>
        </w:tc>
        <w:tc>
          <w:tcPr>
            <w:tcW w:w="1335" w:type="dxa"/>
            <w:vAlign w:val="center"/>
          </w:tcPr>
          <w:p w14:paraId="02A29D70" w14:textId="77777777" w:rsidR="00287CA6" w:rsidRPr="00F30686" w:rsidRDefault="00287CA6" w:rsidP="00287CA6">
            <w:pPr>
              <w:jc w:val="center"/>
            </w:pPr>
          </w:p>
        </w:tc>
        <w:tc>
          <w:tcPr>
            <w:tcW w:w="1336" w:type="dxa"/>
            <w:vAlign w:val="center"/>
          </w:tcPr>
          <w:p w14:paraId="337E8191" w14:textId="77777777" w:rsidR="00287CA6" w:rsidRPr="00E249C1" w:rsidRDefault="00287CA6" w:rsidP="00287CA6">
            <w:pPr>
              <w:jc w:val="center"/>
              <w:rPr>
                <w:color w:val="2F5496" w:themeColor="accent1" w:themeShade="BF"/>
              </w:rPr>
            </w:pPr>
          </w:p>
        </w:tc>
        <w:tc>
          <w:tcPr>
            <w:tcW w:w="1336" w:type="dxa"/>
            <w:vAlign w:val="center"/>
          </w:tcPr>
          <w:p w14:paraId="173D7424" w14:textId="77777777" w:rsidR="00287CA6" w:rsidRPr="00E249C1" w:rsidRDefault="00287CA6" w:rsidP="00287CA6">
            <w:pPr>
              <w:jc w:val="center"/>
              <w:rPr>
                <w:color w:val="2F5496" w:themeColor="accent1" w:themeShade="BF"/>
              </w:rPr>
            </w:pPr>
          </w:p>
        </w:tc>
        <w:tc>
          <w:tcPr>
            <w:tcW w:w="1336" w:type="dxa"/>
            <w:vAlign w:val="center"/>
          </w:tcPr>
          <w:p w14:paraId="2B9D591A" w14:textId="77777777" w:rsidR="00287CA6" w:rsidRPr="00E249C1" w:rsidRDefault="00287CA6" w:rsidP="00287CA6">
            <w:pPr>
              <w:jc w:val="center"/>
              <w:rPr>
                <w:color w:val="2F5496" w:themeColor="accent1" w:themeShade="BF"/>
              </w:rPr>
            </w:pPr>
          </w:p>
        </w:tc>
        <w:tc>
          <w:tcPr>
            <w:tcW w:w="1336" w:type="dxa"/>
            <w:vAlign w:val="center"/>
          </w:tcPr>
          <w:p w14:paraId="4E7013FC" w14:textId="77777777" w:rsidR="00287CA6" w:rsidRPr="00E249C1" w:rsidRDefault="00287CA6" w:rsidP="00287CA6">
            <w:pPr>
              <w:jc w:val="center"/>
              <w:rPr>
                <w:color w:val="2F5496" w:themeColor="accent1" w:themeShade="BF"/>
              </w:rPr>
            </w:pPr>
          </w:p>
        </w:tc>
        <w:tc>
          <w:tcPr>
            <w:tcW w:w="1336" w:type="dxa"/>
            <w:vAlign w:val="center"/>
          </w:tcPr>
          <w:p w14:paraId="3CBB86B6" w14:textId="77777777" w:rsidR="00287CA6" w:rsidRPr="00E249C1" w:rsidRDefault="00287CA6" w:rsidP="00287CA6">
            <w:pPr>
              <w:jc w:val="center"/>
              <w:rPr>
                <w:color w:val="2F5496" w:themeColor="accent1" w:themeShade="BF"/>
              </w:rPr>
            </w:pPr>
          </w:p>
        </w:tc>
      </w:tr>
      <w:tr w:rsidR="00287CA6" w:rsidRPr="00F30686" w14:paraId="588E1AD7" w14:textId="77777777" w:rsidTr="00287CA6">
        <w:tc>
          <w:tcPr>
            <w:tcW w:w="1335" w:type="dxa"/>
            <w:vAlign w:val="center"/>
          </w:tcPr>
          <w:p w14:paraId="51E68DA2" w14:textId="239B00F1" w:rsidR="00287CA6" w:rsidRPr="00F30686" w:rsidRDefault="00287CA6" w:rsidP="00287CA6">
            <w:pPr>
              <w:jc w:val="center"/>
            </w:pPr>
            <w:r w:rsidRPr="00E249C1">
              <w:rPr>
                <w:b/>
                <w:bCs/>
              </w:rPr>
              <w:t>Total</w:t>
            </w:r>
          </w:p>
        </w:tc>
        <w:tc>
          <w:tcPr>
            <w:tcW w:w="1335" w:type="dxa"/>
            <w:vAlign w:val="center"/>
          </w:tcPr>
          <w:p w14:paraId="14D459D8" w14:textId="77777777" w:rsidR="00287CA6" w:rsidRPr="00F30686" w:rsidRDefault="00287CA6" w:rsidP="00287CA6">
            <w:pPr>
              <w:jc w:val="center"/>
            </w:pPr>
          </w:p>
        </w:tc>
        <w:tc>
          <w:tcPr>
            <w:tcW w:w="1336" w:type="dxa"/>
            <w:vAlign w:val="center"/>
          </w:tcPr>
          <w:p w14:paraId="31876CB7" w14:textId="77777777" w:rsidR="00287CA6" w:rsidRPr="00E249C1" w:rsidRDefault="00287CA6" w:rsidP="00287CA6">
            <w:pPr>
              <w:jc w:val="center"/>
              <w:rPr>
                <w:color w:val="2F5496" w:themeColor="accent1" w:themeShade="BF"/>
              </w:rPr>
            </w:pPr>
          </w:p>
        </w:tc>
        <w:tc>
          <w:tcPr>
            <w:tcW w:w="1336" w:type="dxa"/>
            <w:vAlign w:val="center"/>
          </w:tcPr>
          <w:p w14:paraId="336279A1" w14:textId="319E8AD1" w:rsidR="00287CA6" w:rsidRPr="00E249C1" w:rsidRDefault="00287CA6" w:rsidP="00287CA6">
            <w:pPr>
              <w:jc w:val="center"/>
              <w:rPr>
                <w:color w:val="2F5496" w:themeColor="accent1" w:themeShade="BF"/>
              </w:rPr>
            </w:pPr>
            <w:r w:rsidRPr="00E249C1">
              <w:rPr>
                <w:color w:val="2F5496" w:themeColor="accent1" w:themeShade="BF"/>
              </w:rPr>
              <w:t>18</w:t>
            </w:r>
          </w:p>
        </w:tc>
        <w:tc>
          <w:tcPr>
            <w:tcW w:w="1336" w:type="dxa"/>
            <w:vAlign w:val="center"/>
          </w:tcPr>
          <w:p w14:paraId="63E0E476" w14:textId="77777777" w:rsidR="00287CA6" w:rsidRPr="00E249C1" w:rsidRDefault="00287CA6" w:rsidP="00287CA6">
            <w:pPr>
              <w:jc w:val="center"/>
              <w:rPr>
                <w:color w:val="2F5496" w:themeColor="accent1" w:themeShade="BF"/>
              </w:rPr>
            </w:pPr>
          </w:p>
        </w:tc>
        <w:tc>
          <w:tcPr>
            <w:tcW w:w="1336" w:type="dxa"/>
            <w:vAlign w:val="center"/>
          </w:tcPr>
          <w:p w14:paraId="45A96DF1" w14:textId="2A402FCC" w:rsidR="00287CA6" w:rsidRPr="00E249C1" w:rsidRDefault="00287CA6" w:rsidP="00287CA6">
            <w:pPr>
              <w:jc w:val="center"/>
              <w:rPr>
                <w:color w:val="2F5496" w:themeColor="accent1" w:themeShade="BF"/>
              </w:rPr>
            </w:pPr>
            <w:r w:rsidRPr="00E249C1">
              <w:rPr>
                <w:color w:val="2F5496" w:themeColor="accent1" w:themeShade="BF"/>
              </w:rPr>
              <w:t>2</w:t>
            </w:r>
          </w:p>
        </w:tc>
        <w:tc>
          <w:tcPr>
            <w:tcW w:w="1336" w:type="dxa"/>
            <w:vAlign w:val="center"/>
          </w:tcPr>
          <w:p w14:paraId="0FEB7FAF" w14:textId="168C2AEB" w:rsidR="00287CA6" w:rsidRPr="00E249C1" w:rsidRDefault="00287CA6" w:rsidP="00287CA6">
            <w:pPr>
              <w:jc w:val="center"/>
              <w:rPr>
                <w:color w:val="2F5496" w:themeColor="accent1" w:themeShade="BF"/>
              </w:rPr>
            </w:pPr>
            <w:r w:rsidRPr="00E249C1">
              <w:rPr>
                <w:color w:val="2F5496" w:themeColor="accent1" w:themeShade="BF"/>
              </w:rPr>
              <w:t>20</w:t>
            </w:r>
          </w:p>
        </w:tc>
      </w:tr>
    </w:tbl>
    <w:p w14:paraId="3A1A2D4D" w14:textId="77777777" w:rsidR="00F16F7D" w:rsidRPr="00F30686" w:rsidRDefault="00F16F7D" w:rsidP="00F16F7D"/>
    <w:p w14:paraId="1677A9A0" w14:textId="7CE8CE44" w:rsidR="00F16F7D" w:rsidRPr="00F30686" w:rsidRDefault="00F16F7D" w:rsidP="00F16F7D">
      <w:r w:rsidRPr="00E249C1">
        <w:t xml:space="preserve">Minimum Passing Grade: </w:t>
      </w:r>
      <w:r w:rsidRPr="00E249C1">
        <w:rPr>
          <w:color w:val="2F5496" w:themeColor="accent1" w:themeShade="BF"/>
        </w:rPr>
        <w:t>12</w:t>
      </w:r>
    </w:p>
    <w:p w14:paraId="5AC58127" w14:textId="308B9AFD" w:rsidR="005B7A1F" w:rsidRPr="00E249C1" w:rsidRDefault="005B7A1F" w:rsidP="005B7A1F">
      <w:pPr>
        <w:spacing w:line="240" w:lineRule="auto"/>
        <w:rPr>
          <w:b/>
          <w:bCs/>
        </w:rPr>
      </w:pPr>
      <w:r w:rsidRPr="00E249C1">
        <w:rPr>
          <w:b/>
          <w:bCs/>
        </w:rPr>
        <w:t xml:space="preserve">The maximum number of excused absences permitted for this course unit, subject to the </w:t>
      </w:r>
      <w:r w:rsidR="00E249C1">
        <w:rPr>
          <w:b/>
          <w:bCs/>
        </w:rPr>
        <w:t>trainer(s)</w:t>
      </w:r>
      <w:r w:rsidRPr="00E249C1">
        <w:rPr>
          <w:b/>
          <w:bCs/>
        </w:rPr>
        <w:t>’s approval</w:t>
      </w:r>
      <w:r w:rsidR="00E249C1">
        <w:rPr>
          <w:b/>
          <w:bCs/>
        </w:rPr>
        <w:t>:</w:t>
      </w:r>
      <w:r w:rsidRPr="00E249C1">
        <w:rPr>
          <w:b/>
          <w:bCs/>
        </w:rPr>
        <w:t xml:space="preserve"> </w:t>
      </w:r>
    </w:p>
    <w:p w14:paraId="65F88929" w14:textId="77777777" w:rsidR="005B7A1F" w:rsidRPr="00E249C1" w:rsidRDefault="005B7A1F" w:rsidP="005B7A1F">
      <w:pPr>
        <w:spacing w:line="240" w:lineRule="auto"/>
        <w:rPr>
          <w:color w:val="2F5496" w:themeColor="accent1" w:themeShade="BF"/>
          <w:rtl/>
        </w:rPr>
      </w:pPr>
      <w:r w:rsidRPr="00E249C1">
        <w:rPr>
          <w:color w:val="2F5496" w:themeColor="accent1" w:themeShade="BF"/>
        </w:rPr>
        <w:t>(According to the approved educational regulations, the maximum number of excused absences in theoretical lessons is 4/17, practical and laboratory lessons are 2/17, and internships and training are 1/17.)</w:t>
      </w:r>
    </w:p>
    <w:p w14:paraId="6DFAE552" w14:textId="77777777" w:rsidR="005B7A1F" w:rsidRPr="00F30686" w:rsidRDefault="005B7A1F" w:rsidP="00F16F7D"/>
    <w:p w14:paraId="7C88B8D8" w14:textId="250FCF06" w:rsidR="00F16F7D" w:rsidRPr="00E249C1" w:rsidRDefault="00F16F7D" w:rsidP="00F16F7D">
      <w:pPr>
        <w:rPr>
          <w:b/>
          <w:bCs/>
        </w:rPr>
      </w:pPr>
      <w:r w:rsidRPr="00E249C1">
        <w:rPr>
          <w:b/>
          <w:bCs/>
        </w:rPr>
        <w:t xml:space="preserve">Educational </w:t>
      </w:r>
      <w:r w:rsidR="00340A84" w:rsidRPr="00E249C1">
        <w:rPr>
          <w:b/>
          <w:bCs/>
        </w:rPr>
        <w:t>References:</w:t>
      </w:r>
    </w:p>
    <w:p w14:paraId="2428382C" w14:textId="10E6BC03" w:rsidR="00F16F7D" w:rsidRPr="00E249C1" w:rsidRDefault="00F16F7D" w:rsidP="009350AC">
      <w:pPr>
        <w:pStyle w:val="ListParagraph"/>
        <w:numPr>
          <w:ilvl w:val="0"/>
          <w:numId w:val="1"/>
        </w:numPr>
        <w:rPr>
          <w:color w:val="2F5496" w:themeColor="accent1" w:themeShade="BF"/>
        </w:rPr>
      </w:pPr>
      <w:r w:rsidRPr="00E249C1">
        <w:rPr>
          <w:color w:val="2F5496" w:themeColor="accent1" w:themeShade="BF"/>
        </w:rPr>
        <w:t>List the resources from which exam questions will be drawn.</w:t>
      </w:r>
    </w:p>
    <w:p w14:paraId="35FFB3A5" w14:textId="74A16973" w:rsidR="00F16F7D" w:rsidRPr="00E249C1" w:rsidRDefault="00F16F7D" w:rsidP="009350AC">
      <w:pPr>
        <w:pStyle w:val="ListParagraph"/>
        <w:numPr>
          <w:ilvl w:val="0"/>
          <w:numId w:val="1"/>
        </w:numPr>
        <w:rPr>
          <w:color w:val="2F5496" w:themeColor="accent1" w:themeShade="BF"/>
        </w:rPr>
      </w:pPr>
      <w:r w:rsidRPr="00E249C1">
        <w:rPr>
          <w:color w:val="2F5496" w:themeColor="accent1" w:themeShade="BF"/>
        </w:rPr>
        <w:t>Additional resources for further student study should be listed separately.</w:t>
      </w:r>
    </w:p>
    <w:p w14:paraId="45AD5AE8" w14:textId="28ACFA0B" w:rsidR="00F16F7D" w:rsidRPr="00E249C1" w:rsidRDefault="00F16F7D" w:rsidP="00F16F7D">
      <w:pPr>
        <w:rPr>
          <w:b/>
          <w:bCs/>
        </w:rPr>
      </w:pPr>
      <w:r w:rsidRPr="00E249C1">
        <w:rPr>
          <w:b/>
          <w:bCs/>
        </w:rPr>
        <w:t>Supplementary Learning Re</w:t>
      </w:r>
      <w:r w:rsidR="00E249C1">
        <w:rPr>
          <w:b/>
          <w:bCs/>
        </w:rPr>
        <w:t>ferences:</w:t>
      </w:r>
    </w:p>
    <w:p w14:paraId="268548B4" w14:textId="77777777" w:rsidR="00F16F7D" w:rsidRPr="00E249C1" w:rsidRDefault="00F16F7D" w:rsidP="00F16F7D">
      <w:pPr>
        <w:rPr>
          <w:color w:val="2F5496" w:themeColor="accent1" w:themeShade="BF"/>
        </w:rPr>
      </w:pPr>
      <w:r w:rsidRPr="00E249C1">
        <w:rPr>
          <w:color w:val="2F5496" w:themeColor="accent1" w:themeShade="BF"/>
        </w:rPr>
        <w:t>These resources are not used for exam questions but are recommended to deepen student understanding.</w:t>
      </w:r>
    </w:p>
    <w:p w14:paraId="6242F3BC" w14:textId="77777777" w:rsidR="00F16F7D" w:rsidRPr="00F30686" w:rsidRDefault="00F16F7D" w:rsidP="00F16F7D"/>
    <w:p w14:paraId="3D8D650A" w14:textId="77777777" w:rsidR="00F16F7D" w:rsidRPr="00E249C1" w:rsidRDefault="00F16F7D" w:rsidP="00F16F7D">
      <w:pPr>
        <w:rPr>
          <w:b/>
          <w:bCs/>
        </w:rPr>
      </w:pPr>
      <w:r w:rsidRPr="00E249C1">
        <w:rPr>
          <w:b/>
          <w:bCs/>
        </w:rPr>
        <w:lastRenderedPageBreak/>
        <w:t>Learning Opportunities</w:t>
      </w:r>
    </w:p>
    <w:p w14:paraId="7DF0436D" w14:textId="77777777" w:rsidR="009350AC" w:rsidRPr="00E249C1" w:rsidRDefault="009350AC" w:rsidP="00F16F7D">
      <w:pPr>
        <w:rPr>
          <w:color w:val="2F5496" w:themeColor="accent1" w:themeShade="BF"/>
          <w:rtl/>
        </w:rPr>
      </w:pPr>
      <w:r w:rsidRPr="00E249C1">
        <w:rPr>
          <w:color w:val="2F5496" w:themeColor="accent1" w:themeShade="BF"/>
        </w:rPr>
        <w:t>Introducing potential opportunities offered by faculty, university, or other institutions during the semester, including:</w:t>
      </w:r>
    </w:p>
    <w:p w14:paraId="2193E77A" w14:textId="5487EF32" w:rsidR="00F16F7D" w:rsidRPr="00E249C1" w:rsidRDefault="00F16F7D" w:rsidP="00F16F7D">
      <w:pPr>
        <w:rPr>
          <w:color w:val="2F5496" w:themeColor="accent1" w:themeShade="BF"/>
        </w:rPr>
      </w:pPr>
      <w:r w:rsidRPr="00E249C1">
        <w:rPr>
          <w:color w:val="2F5496" w:themeColor="accent1" w:themeShade="BF"/>
        </w:rPr>
        <w:t xml:space="preserve">• </w:t>
      </w:r>
      <w:r w:rsidRPr="00E249C1">
        <w:rPr>
          <w:color w:val="2F5496" w:themeColor="accent1" w:themeShade="BF"/>
        </w:rPr>
        <w:tab/>
        <w:t>Workshops</w:t>
      </w:r>
    </w:p>
    <w:p w14:paraId="422405F7" w14:textId="77777777" w:rsidR="00F16F7D" w:rsidRPr="00E249C1" w:rsidRDefault="00F16F7D" w:rsidP="00F16F7D">
      <w:pPr>
        <w:rPr>
          <w:color w:val="2F5496" w:themeColor="accent1" w:themeShade="BF"/>
        </w:rPr>
      </w:pPr>
      <w:r w:rsidRPr="00E249C1">
        <w:rPr>
          <w:color w:val="2F5496" w:themeColor="accent1" w:themeShade="BF"/>
        </w:rPr>
        <w:t xml:space="preserve">• </w:t>
      </w:r>
      <w:r w:rsidRPr="00E249C1">
        <w:rPr>
          <w:color w:val="2F5496" w:themeColor="accent1" w:themeShade="BF"/>
        </w:rPr>
        <w:tab/>
        <w:t>Webinars</w:t>
      </w:r>
    </w:p>
    <w:p w14:paraId="7B05BBFA" w14:textId="77777777" w:rsidR="00F16F7D" w:rsidRPr="00E249C1" w:rsidRDefault="00F16F7D" w:rsidP="00F16F7D">
      <w:pPr>
        <w:rPr>
          <w:color w:val="2F5496" w:themeColor="accent1" w:themeShade="BF"/>
        </w:rPr>
      </w:pPr>
      <w:r w:rsidRPr="00E249C1">
        <w:rPr>
          <w:color w:val="2F5496" w:themeColor="accent1" w:themeShade="BF"/>
        </w:rPr>
        <w:t xml:space="preserve">• </w:t>
      </w:r>
      <w:r w:rsidRPr="00E249C1">
        <w:rPr>
          <w:color w:val="2F5496" w:themeColor="accent1" w:themeShade="BF"/>
        </w:rPr>
        <w:tab/>
        <w:t>Conferences</w:t>
      </w:r>
    </w:p>
    <w:p w14:paraId="26097190" w14:textId="77777777" w:rsidR="00F16F7D" w:rsidRPr="00E249C1" w:rsidRDefault="00F16F7D" w:rsidP="00F16F7D">
      <w:pPr>
        <w:rPr>
          <w:color w:val="2F5496" w:themeColor="accent1" w:themeShade="BF"/>
        </w:rPr>
      </w:pPr>
      <w:r w:rsidRPr="00E249C1">
        <w:rPr>
          <w:color w:val="2F5496" w:themeColor="accent1" w:themeShade="BF"/>
        </w:rPr>
        <w:t xml:space="preserve">• </w:t>
      </w:r>
      <w:r w:rsidRPr="00E249C1">
        <w:rPr>
          <w:color w:val="2F5496" w:themeColor="accent1" w:themeShade="BF"/>
        </w:rPr>
        <w:tab/>
        <w:t>Journal Clubs</w:t>
      </w:r>
    </w:p>
    <w:p w14:paraId="53567202" w14:textId="77777777" w:rsidR="00F16F7D" w:rsidRPr="00E249C1" w:rsidRDefault="00F16F7D" w:rsidP="00F16F7D">
      <w:pPr>
        <w:rPr>
          <w:color w:val="2F5496" w:themeColor="accent1" w:themeShade="BF"/>
        </w:rPr>
      </w:pPr>
      <w:r w:rsidRPr="00E249C1">
        <w:rPr>
          <w:color w:val="2F5496" w:themeColor="accent1" w:themeShade="BF"/>
        </w:rPr>
        <w:t xml:space="preserve">• </w:t>
      </w:r>
      <w:r w:rsidRPr="00E249C1">
        <w:rPr>
          <w:color w:val="2F5496" w:themeColor="accent1" w:themeShade="BF"/>
        </w:rPr>
        <w:tab/>
        <w:t>Etc.</w:t>
      </w:r>
    </w:p>
    <w:p w14:paraId="353192D6" w14:textId="0F014EEB" w:rsidR="00F16F7D" w:rsidRPr="00E249C1" w:rsidRDefault="00F16F7D" w:rsidP="00F16F7D">
      <w:pPr>
        <w:rPr>
          <w:b/>
          <w:bCs/>
        </w:rPr>
      </w:pPr>
      <w:r w:rsidRPr="00E249C1">
        <w:rPr>
          <w:b/>
          <w:bCs/>
        </w:rPr>
        <w:t>Contact Information</w:t>
      </w:r>
      <w:r w:rsidR="00E249C1">
        <w:rPr>
          <w:b/>
          <w:bCs/>
        </w:rPr>
        <w:t>:</w:t>
      </w:r>
    </w:p>
    <w:p w14:paraId="49DAE2A0" w14:textId="2DB7F049" w:rsidR="00F16F7D" w:rsidRPr="00F30686" w:rsidRDefault="00F16F7D" w:rsidP="00F16F7D">
      <w:r w:rsidRPr="00F30686">
        <w:t xml:space="preserve">• </w:t>
      </w:r>
      <w:r w:rsidRPr="00F30686">
        <w:tab/>
      </w:r>
      <w:r w:rsidR="00340A84" w:rsidRPr="00F30686">
        <w:t>Trainer</w:t>
      </w:r>
      <w:r w:rsidRPr="00F30686">
        <w:t xml:space="preserve">(s): </w:t>
      </w:r>
      <w:r w:rsidR="008E5708" w:rsidRPr="00F30686">
        <w:t>(</w:t>
      </w:r>
      <w:r w:rsidRPr="00F30686">
        <w:t>Phone, Email</w:t>
      </w:r>
      <w:r w:rsidR="008E5708" w:rsidRPr="00F30686">
        <w:t>)</w:t>
      </w:r>
    </w:p>
    <w:p w14:paraId="6D34E785" w14:textId="739A1A94" w:rsidR="00F16F7D" w:rsidRPr="00F30686" w:rsidRDefault="00F16F7D" w:rsidP="00F16F7D">
      <w:r w:rsidRPr="00F30686">
        <w:t xml:space="preserve">• </w:t>
      </w:r>
      <w:r w:rsidRPr="00F30686">
        <w:tab/>
        <w:t>Course Coordinator:</w:t>
      </w:r>
      <w:r w:rsidR="009350AC" w:rsidRPr="00F30686">
        <w:t xml:space="preserve"> </w:t>
      </w:r>
      <w:r w:rsidR="008E5708" w:rsidRPr="00F30686">
        <w:t>(</w:t>
      </w:r>
      <w:r w:rsidR="009350AC" w:rsidRPr="00F30686">
        <w:t>Phone, Email</w:t>
      </w:r>
      <w:r w:rsidR="008E5708" w:rsidRPr="00F30686">
        <w:t>)</w:t>
      </w:r>
    </w:p>
    <w:p w14:paraId="21A2B987" w14:textId="42BB85D9" w:rsidR="00F16F7D" w:rsidRPr="00F30686" w:rsidRDefault="00F16F7D" w:rsidP="00F16F7D">
      <w:r w:rsidRPr="00F30686">
        <w:t xml:space="preserve">• </w:t>
      </w:r>
      <w:r w:rsidRPr="00F30686">
        <w:tab/>
        <w:t xml:space="preserve">Educational </w:t>
      </w:r>
      <w:r w:rsidR="00340A84" w:rsidRPr="00F30686">
        <w:t>staff of the department</w:t>
      </w:r>
      <w:r w:rsidRPr="00F30686">
        <w:t xml:space="preserve">: </w:t>
      </w:r>
      <w:r w:rsidR="008E5708" w:rsidRPr="00F30686">
        <w:t>(</w:t>
      </w:r>
      <w:r w:rsidRPr="00F30686">
        <w:t>Phone, Email</w:t>
      </w:r>
      <w:r w:rsidR="008E5708" w:rsidRPr="00F30686">
        <w:t>)</w:t>
      </w:r>
    </w:p>
    <w:p w14:paraId="7AB42C35" w14:textId="77777777" w:rsidR="00F16F7D" w:rsidRPr="00F30686" w:rsidRDefault="00F16F7D" w:rsidP="00F16F7D"/>
    <w:p w14:paraId="12C7C3DF" w14:textId="77777777" w:rsidR="009350AC" w:rsidRPr="00F30686" w:rsidRDefault="009350AC" w:rsidP="009350AC">
      <w:pPr>
        <w:spacing w:line="240" w:lineRule="auto"/>
        <w:rPr>
          <w:rtl/>
        </w:rPr>
      </w:pPr>
    </w:p>
    <w:p w14:paraId="5B8237F2" w14:textId="77777777" w:rsidR="00A23F92" w:rsidRPr="00E249C1" w:rsidRDefault="00A23F92" w:rsidP="00A23F92">
      <w:pPr>
        <w:spacing w:line="240" w:lineRule="auto"/>
        <w:rPr>
          <w:b/>
          <w:bCs/>
        </w:rPr>
      </w:pPr>
      <w:r w:rsidRPr="00E249C1">
        <w:rPr>
          <w:b/>
          <w:bCs/>
        </w:rPr>
        <w:t>Signature of Course Director:</w:t>
      </w:r>
    </w:p>
    <w:p w14:paraId="2DA91CA7" w14:textId="77777777" w:rsidR="00A23F92" w:rsidRPr="00E249C1" w:rsidRDefault="00A23F92" w:rsidP="00A23F92">
      <w:pPr>
        <w:spacing w:line="240" w:lineRule="auto"/>
        <w:rPr>
          <w:b/>
          <w:bCs/>
        </w:rPr>
      </w:pPr>
    </w:p>
    <w:p w14:paraId="4BBCEF0F" w14:textId="77777777" w:rsidR="00A23F92" w:rsidRPr="00E249C1" w:rsidRDefault="00A23F92" w:rsidP="00A23F92">
      <w:pPr>
        <w:spacing w:line="240" w:lineRule="auto"/>
        <w:rPr>
          <w:b/>
          <w:bCs/>
        </w:rPr>
      </w:pPr>
    </w:p>
    <w:p w14:paraId="2A2BFBBA" w14:textId="77777777" w:rsidR="00A23F92" w:rsidRPr="00E249C1" w:rsidRDefault="00A23F92" w:rsidP="00A23F92">
      <w:pPr>
        <w:spacing w:line="240" w:lineRule="auto"/>
        <w:rPr>
          <w:b/>
          <w:bCs/>
        </w:rPr>
      </w:pPr>
      <w:r w:rsidRPr="00E249C1">
        <w:rPr>
          <w:b/>
          <w:bCs/>
        </w:rPr>
        <w:t>Signature of Department Chair:</w:t>
      </w:r>
    </w:p>
    <w:p w14:paraId="7464C9E9" w14:textId="77777777" w:rsidR="00A23F92" w:rsidRPr="00E249C1" w:rsidRDefault="00A23F92" w:rsidP="00A23F92">
      <w:pPr>
        <w:spacing w:line="240" w:lineRule="auto"/>
        <w:rPr>
          <w:b/>
          <w:bCs/>
        </w:rPr>
      </w:pPr>
    </w:p>
    <w:p w14:paraId="4C4590AC" w14:textId="77777777" w:rsidR="00F30686" w:rsidRPr="00E249C1" w:rsidRDefault="00F30686" w:rsidP="00A23F92">
      <w:pPr>
        <w:spacing w:line="240" w:lineRule="auto"/>
        <w:rPr>
          <w:b/>
          <w:bCs/>
        </w:rPr>
      </w:pPr>
    </w:p>
    <w:p w14:paraId="1E7A507C" w14:textId="4ACF0F35" w:rsidR="00BB7F9B" w:rsidRPr="00E249C1" w:rsidRDefault="00A23F92" w:rsidP="006B7B22">
      <w:pPr>
        <w:spacing w:line="240" w:lineRule="auto"/>
        <w:rPr>
          <w:b/>
          <w:bCs/>
        </w:rPr>
      </w:pPr>
      <w:r w:rsidRPr="00E249C1">
        <w:rPr>
          <w:b/>
          <w:bCs/>
        </w:rPr>
        <w:t>Signature of the head of Educational Development Office (EDO):</w:t>
      </w:r>
    </w:p>
    <w:sectPr w:rsidR="00BB7F9B" w:rsidRPr="00E249C1" w:rsidSect="0081377B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C64468"/>
    <w:multiLevelType w:val="hybridMultilevel"/>
    <w:tmpl w:val="EAB857AE"/>
    <w:lvl w:ilvl="0" w:tplc="BD3AE5F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974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F7D"/>
    <w:rsid w:val="000112CF"/>
    <w:rsid w:val="00103AC3"/>
    <w:rsid w:val="00160865"/>
    <w:rsid w:val="00164B93"/>
    <w:rsid w:val="00287CA6"/>
    <w:rsid w:val="00340A84"/>
    <w:rsid w:val="003F6015"/>
    <w:rsid w:val="00572B57"/>
    <w:rsid w:val="005B7A1F"/>
    <w:rsid w:val="005C2F42"/>
    <w:rsid w:val="005C7EE8"/>
    <w:rsid w:val="005D37DF"/>
    <w:rsid w:val="00613867"/>
    <w:rsid w:val="006B7B22"/>
    <w:rsid w:val="006E6547"/>
    <w:rsid w:val="00733DB6"/>
    <w:rsid w:val="007B0D1F"/>
    <w:rsid w:val="0081377B"/>
    <w:rsid w:val="008E5708"/>
    <w:rsid w:val="008F5ED0"/>
    <w:rsid w:val="009350AC"/>
    <w:rsid w:val="00A23F92"/>
    <w:rsid w:val="00A83DD2"/>
    <w:rsid w:val="00BB7F9B"/>
    <w:rsid w:val="00C0394C"/>
    <w:rsid w:val="00E249C1"/>
    <w:rsid w:val="00E50DCA"/>
    <w:rsid w:val="00F16F7D"/>
    <w:rsid w:val="00F30686"/>
    <w:rsid w:val="00F9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502A4"/>
  <w15:chartTrackingRefBased/>
  <w15:docId w15:val="{B2558A94-A05D-45C9-8A8A-D5752E08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F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F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F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F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F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F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F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F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F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F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F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F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F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F7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72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B0D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salak</dc:creator>
  <cp:keywords/>
  <dc:description/>
  <cp:lastModifiedBy>Dr.Gaffarifar</cp:lastModifiedBy>
  <cp:revision>2</cp:revision>
  <dcterms:created xsi:type="dcterms:W3CDTF">2025-11-03T08:52:00Z</dcterms:created>
  <dcterms:modified xsi:type="dcterms:W3CDTF">2025-11-03T08:52:00Z</dcterms:modified>
</cp:coreProperties>
</file>